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E367C" w14:textId="46D55B43" w:rsidR="00E11C40" w:rsidRDefault="0027762A" w:rsidP="00E11C40">
      <w:pPr>
        <w:jc w:val="right"/>
      </w:pPr>
      <w:proofErr w:type="gramStart"/>
      <w:r>
        <w:rPr>
          <w:rFonts w:ascii="Arial" w:hAnsi="Arial" w:cs="Arial"/>
          <w:b/>
          <w:bCs/>
          <w:sz w:val="32"/>
        </w:rPr>
        <w:t>11</w:t>
      </w:r>
      <w:r w:rsidR="00E11C40">
        <w:rPr>
          <w:rFonts w:ascii="Arial" w:hAnsi="Arial" w:cs="Arial"/>
          <w:b/>
          <w:bCs/>
          <w:sz w:val="32"/>
        </w:rPr>
        <w:t>A</w:t>
      </w:r>
      <w:proofErr w:type="gramEnd"/>
    </w:p>
    <w:p w14:paraId="513D1547" w14:textId="77777777" w:rsidR="00E11C40" w:rsidRDefault="00E11C40" w:rsidP="00E11C40">
      <w:pPr>
        <w:pStyle w:val="Nadpis2"/>
      </w:pPr>
      <w:r>
        <w:t>Město Roudnice nad Labem</w:t>
      </w:r>
    </w:p>
    <w:p w14:paraId="2F6623A7" w14:textId="77777777" w:rsidR="00E11C40" w:rsidRDefault="00E11C40" w:rsidP="00E11C40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7C7295DB" w14:textId="77777777" w:rsidR="00E11C40" w:rsidRDefault="00E11C40" w:rsidP="00E11C40">
      <w:pPr>
        <w:rPr>
          <w:rFonts w:ascii="Arial" w:hAnsi="Arial" w:cs="Arial"/>
        </w:rPr>
      </w:pPr>
    </w:p>
    <w:p w14:paraId="52EBEABE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3F99625A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7A5EDCAD" w14:textId="77777777" w:rsidR="00E11C40" w:rsidRPr="0004722A" w:rsidRDefault="00E11C40" w:rsidP="00E11C40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2444CBB7" w14:textId="374C4E09" w:rsidR="00E11C40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27762A">
        <w:rPr>
          <w:rFonts w:ascii="Arial" w:hAnsi="Arial" w:cs="Arial"/>
        </w:rPr>
        <w:t>21</w:t>
      </w:r>
      <w:r>
        <w:rPr>
          <w:rFonts w:ascii="Arial" w:hAnsi="Arial" w:cs="Arial"/>
        </w:rPr>
        <w:t>.0</w:t>
      </w:r>
      <w:r w:rsidR="0027762A">
        <w:rPr>
          <w:rFonts w:ascii="Arial" w:hAnsi="Arial" w:cs="Arial"/>
        </w:rPr>
        <w:t>6</w:t>
      </w:r>
      <w:r>
        <w:rPr>
          <w:rFonts w:ascii="Arial" w:hAnsi="Arial" w:cs="Arial"/>
        </w:rPr>
        <w:t>.202</w:t>
      </w:r>
      <w:r w:rsidR="009B1B68">
        <w:rPr>
          <w:rFonts w:ascii="Arial" w:hAnsi="Arial" w:cs="Arial"/>
        </w:rPr>
        <w:t>3</w:t>
      </w:r>
    </w:p>
    <w:p w14:paraId="28E1D06A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7A0546A6" w14:textId="77777777" w:rsidR="00E11C40" w:rsidRPr="00382626" w:rsidRDefault="00E11C40" w:rsidP="00E11C40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37744DD5" w14:textId="77777777" w:rsidR="00E11C40" w:rsidRPr="00DD6278" w:rsidRDefault="00E11C40" w:rsidP="00E11C40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2022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03DAC437" w14:textId="77777777" w:rsidR="00E11C40" w:rsidRDefault="00E11C40" w:rsidP="00E11C40">
      <w:pPr>
        <w:rPr>
          <w:szCs w:val="32"/>
        </w:rPr>
      </w:pPr>
    </w:p>
    <w:p w14:paraId="7AA631AB" w14:textId="24AB23DD" w:rsidR="00E11C40" w:rsidRPr="00DD6278" w:rsidRDefault="0045257D" w:rsidP="00E11C40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</w:t>
      </w:r>
      <w:r w:rsidR="00E11C40">
        <w:rPr>
          <w:rFonts w:cs="Arial"/>
          <w:b/>
          <w:sz w:val="22"/>
          <w:szCs w:val="22"/>
          <w:u w:val="single"/>
        </w:rPr>
        <w:t>I</w:t>
      </w:r>
      <w:r w:rsidR="00E11C40" w:rsidRPr="00DD6278">
        <w:rPr>
          <w:rFonts w:cs="Arial"/>
          <w:b/>
          <w:sz w:val="22"/>
          <w:szCs w:val="22"/>
          <w:u w:val="single"/>
        </w:rPr>
        <w:t>. rozpočtové opatření RM</w:t>
      </w:r>
      <w:r w:rsidR="00E11C40">
        <w:rPr>
          <w:rFonts w:cs="Arial"/>
          <w:b/>
          <w:sz w:val="22"/>
          <w:szCs w:val="22"/>
          <w:u w:val="single"/>
        </w:rPr>
        <w:t xml:space="preserve"> roku 202</w:t>
      </w:r>
      <w:r>
        <w:rPr>
          <w:rFonts w:cs="Arial"/>
          <w:b/>
          <w:sz w:val="22"/>
          <w:szCs w:val="22"/>
          <w:u w:val="single"/>
        </w:rPr>
        <w:t>3</w:t>
      </w:r>
      <w:r w:rsidR="00E11C40"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12</w:t>
      </w:r>
      <w:r w:rsidR="00E11C40">
        <w:rPr>
          <w:rFonts w:cs="Arial"/>
          <w:b/>
          <w:sz w:val="22"/>
          <w:szCs w:val="22"/>
          <w:u w:val="single"/>
        </w:rPr>
        <w:t>.0</w:t>
      </w:r>
      <w:r>
        <w:rPr>
          <w:rFonts w:cs="Arial"/>
          <w:b/>
          <w:sz w:val="22"/>
          <w:szCs w:val="22"/>
          <w:u w:val="single"/>
        </w:rPr>
        <w:t>4</w:t>
      </w:r>
      <w:r w:rsidR="00E11C40">
        <w:rPr>
          <w:rFonts w:cs="Arial"/>
          <w:b/>
          <w:sz w:val="22"/>
          <w:szCs w:val="22"/>
          <w:u w:val="single"/>
        </w:rPr>
        <w:t>.2023</w:t>
      </w:r>
    </w:p>
    <w:p w14:paraId="54CC5618" w14:textId="77777777" w:rsidR="00E11C40" w:rsidRDefault="00E11C40" w:rsidP="00E11C40">
      <w:pPr>
        <w:pStyle w:val="Styl1"/>
        <w:rPr>
          <w:rFonts w:cs="Arial"/>
          <w:b/>
          <w:sz w:val="22"/>
          <w:szCs w:val="22"/>
          <w:u w:val="single"/>
        </w:rPr>
      </w:pPr>
    </w:p>
    <w:p w14:paraId="68227CB1" w14:textId="77777777" w:rsidR="00E11C40" w:rsidRPr="0045257D" w:rsidRDefault="00E11C40" w:rsidP="00E11C40">
      <w:pPr>
        <w:pStyle w:val="Zkladntext2"/>
        <w:rPr>
          <w:bCs/>
          <w:sz w:val="22"/>
          <w:szCs w:val="22"/>
        </w:rPr>
      </w:pPr>
    </w:p>
    <w:p w14:paraId="35C40714" w14:textId="77777777" w:rsidR="0045257D" w:rsidRDefault="0045257D" w:rsidP="0045257D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doplatku dotace na komunální volby.</w:t>
      </w:r>
    </w:p>
    <w:p w14:paraId="3C505EB6" w14:textId="77777777" w:rsidR="0045257D" w:rsidRDefault="0045257D" w:rsidP="004525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Druhá změna začleňuje dotaci od SFŽP na auto pro </w:t>
      </w:r>
      <w:proofErr w:type="spellStart"/>
      <w:r>
        <w:rPr>
          <w:rFonts w:ascii="Arial" w:hAnsi="Arial" w:cs="Arial"/>
        </w:rPr>
        <w:t>MěPol</w:t>
      </w:r>
      <w:proofErr w:type="spellEnd"/>
      <w:r>
        <w:rPr>
          <w:rFonts w:ascii="Arial" w:hAnsi="Arial" w:cs="Arial"/>
        </w:rPr>
        <w:t>. Auto nakoupeno již v předešlých letech. Jedná se o výplatu dotace ex post.</w:t>
      </w:r>
    </w:p>
    <w:p w14:paraId="215D4441" w14:textId="475E3463" w:rsidR="0045257D" w:rsidRPr="00DD6278" w:rsidRDefault="0045257D" w:rsidP="0045257D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III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2023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26.04.2023</w:t>
      </w:r>
    </w:p>
    <w:p w14:paraId="57EC5A9E" w14:textId="77777777" w:rsidR="0045257D" w:rsidRDefault="0045257D" w:rsidP="0045257D">
      <w:pPr>
        <w:spacing w:line="360" w:lineRule="auto"/>
        <w:rPr>
          <w:rFonts w:ascii="Arial" w:hAnsi="Arial" w:cs="Arial"/>
        </w:rPr>
      </w:pPr>
    </w:p>
    <w:p w14:paraId="1706C9B5" w14:textId="77777777" w:rsidR="0045257D" w:rsidRDefault="0045257D" w:rsidP="0045257D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dotace na výkon sociální práce</w:t>
      </w:r>
    </w:p>
    <w:p w14:paraId="7A74E93C" w14:textId="77777777" w:rsidR="0045257D" w:rsidRDefault="0045257D" w:rsidP="004525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čerpání fondu reprezentace.</w:t>
      </w:r>
    </w:p>
    <w:p w14:paraId="11FC4844" w14:textId="1C985BA9" w:rsidR="0045257D" w:rsidRPr="00DD6278" w:rsidRDefault="0045257D" w:rsidP="0045257D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IV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2023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24.05.2023</w:t>
      </w:r>
    </w:p>
    <w:p w14:paraId="3F288ED5" w14:textId="77777777" w:rsidR="0045257D" w:rsidRDefault="0045257D" w:rsidP="0045257D">
      <w:pPr>
        <w:spacing w:line="360" w:lineRule="auto"/>
        <w:rPr>
          <w:rFonts w:ascii="Arial" w:hAnsi="Arial" w:cs="Arial"/>
        </w:rPr>
      </w:pPr>
    </w:p>
    <w:p w14:paraId="5DE4BDF7" w14:textId="1F69F6AA" w:rsidR="0045257D" w:rsidRDefault="0045257D" w:rsidP="0045257D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 xml:space="preserve">daru pro </w:t>
      </w:r>
      <w:proofErr w:type="spellStart"/>
      <w:r>
        <w:rPr>
          <w:rFonts w:ascii="Arial" w:hAnsi="Arial" w:cs="Arial"/>
        </w:rPr>
        <w:t>MěPol</w:t>
      </w:r>
      <w:proofErr w:type="spellEnd"/>
      <w:r>
        <w:rPr>
          <w:rFonts w:ascii="Arial" w:hAnsi="Arial" w:cs="Arial"/>
        </w:rPr>
        <w:t>.</w:t>
      </w:r>
    </w:p>
    <w:p w14:paraId="2B588526" w14:textId="77777777" w:rsidR="0045257D" w:rsidRDefault="0045257D" w:rsidP="004525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začleňuje průtokovou dotaci pro DDM.</w:t>
      </w:r>
    </w:p>
    <w:p w14:paraId="62F7B0DB" w14:textId="7F5B613B" w:rsidR="0045257D" w:rsidRPr="00DD6278" w:rsidRDefault="0045257D" w:rsidP="0045257D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2023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07.06.2023</w:t>
      </w:r>
    </w:p>
    <w:p w14:paraId="183C1FBB" w14:textId="77777777" w:rsidR="0045257D" w:rsidRDefault="0045257D" w:rsidP="0045257D">
      <w:pPr>
        <w:spacing w:line="360" w:lineRule="auto"/>
        <w:rPr>
          <w:rFonts w:ascii="Arial" w:hAnsi="Arial" w:cs="Arial"/>
        </w:rPr>
      </w:pPr>
    </w:p>
    <w:p w14:paraId="74D3E1BB" w14:textId="7441B7FB" w:rsidR="0045257D" w:rsidRDefault="0045257D" w:rsidP="004525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začleňuje dotaci pro OSPOD</w:t>
      </w:r>
    </w:p>
    <w:p w14:paraId="7F87B772" w14:textId="77777777" w:rsidR="0045257D" w:rsidRDefault="0045257D" w:rsidP="004525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začleňuje dotaci pro MŠ Pastelka.</w:t>
      </w:r>
    </w:p>
    <w:p w14:paraId="14957BA4" w14:textId="77777777" w:rsidR="0045257D" w:rsidRDefault="0045257D" w:rsidP="004525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Třetí změna začleňuje příspěvek na akceschopnost JSDH.</w:t>
      </w:r>
    </w:p>
    <w:p w14:paraId="03DDBF98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6D0BE1F7" w14:textId="77777777" w:rsidR="00E11C40" w:rsidRPr="00AE6DEF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D</w:t>
      </w:r>
      <w:r w:rsidRPr="00FB4D0E">
        <w:rPr>
          <w:rFonts w:ascii="Arial" w:hAnsi="Arial" w:cs="Arial"/>
          <w:bCs/>
        </w:rPr>
        <w:t>oporučuje</w:t>
      </w:r>
      <w:r>
        <w:rPr>
          <w:rFonts w:ascii="Arial" w:hAnsi="Arial" w:cs="Arial"/>
          <w:bCs/>
        </w:rPr>
        <w:t>me</w:t>
      </w:r>
      <w:r w:rsidRPr="00FB4D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přijmout rozpočtové změny.</w:t>
      </w:r>
    </w:p>
    <w:p w14:paraId="7BE89FF6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</w:p>
    <w:p w14:paraId="149028D1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797A8A8D" w14:textId="77777777" w:rsidR="00E11C40" w:rsidRPr="00D65A51" w:rsidRDefault="00E11C40" w:rsidP="00E11C40">
      <w:pPr>
        <w:rPr>
          <w:rFonts w:ascii="Arial" w:hAnsi="Arial" w:cs="Arial"/>
          <w:b/>
          <w:bCs/>
          <w:u w:val="single"/>
        </w:rPr>
      </w:pPr>
    </w:p>
    <w:p w14:paraId="182FA65B" w14:textId="6073175E" w:rsidR="00E11C40" w:rsidRPr="00382626" w:rsidRDefault="00E11C40" w:rsidP="00E11C40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I</w:t>
      </w:r>
      <w:r w:rsidR="0045257D">
        <w:rPr>
          <w:b/>
          <w:sz w:val="22"/>
          <w:szCs w:val="22"/>
        </w:rPr>
        <w:t>I, III, IV a V</w:t>
      </w:r>
      <w:r>
        <w:rPr>
          <w:b/>
          <w:sz w:val="22"/>
          <w:szCs w:val="22"/>
        </w:rPr>
        <w:t xml:space="preserve">. RO RM roku 2023 </w:t>
      </w:r>
      <w:r w:rsidRPr="00382626">
        <w:rPr>
          <w:b/>
          <w:sz w:val="22"/>
          <w:szCs w:val="22"/>
        </w:rPr>
        <w:t>dle písemného materiálu.</w:t>
      </w:r>
    </w:p>
    <w:p w14:paraId="55D7E5E6" w14:textId="77777777" w:rsidR="00E11C40" w:rsidRDefault="00E11C40" w:rsidP="00E11C40">
      <w:pPr>
        <w:rPr>
          <w:rFonts w:ascii="Arial" w:hAnsi="Arial" w:cs="Arial"/>
        </w:rPr>
      </w:pPr>
    </w:p>
    <w:p w14:paraId="569B8EFB" w14:textId="3A5463DD" w:rsidR="0045257D" w:rsidRDefault="0045257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87F2A5" w14:textId="77777777" w:rsidR="00E11C40" w:rsidRPr="00D65A51" w:rsidRDefault="00E11C40" w:rsidP="00E11C40">
      <w:pPr>
        <w:rPr>
          <w:rFonts w:ascii="Arial" w:hAnsi="Arial" w:cs="Arial"/>
        </w:rPr>
      </w:pPr>
    </w:p>
    <w:p w14:paraId="42AC1133" w14:textId="60AD8956" w:rsidR="00525BC5" w:rsidRDefault="00E11C40" w:rsidP="00525BC5">
      <w:pPr>
        <w:pStyle w:val="Nadpis2"/>
        <w:jc w:val="right"/>
      </w:pPr>
      <w:proofErr w:type="gramStart"/>
      <w:r>
        <w:t>1</w:t>
      </w:r>
      <w:r w:rsidR="0027762A">
        <w:t>1</w:t>
      </w:r>
      <w:r>
        <w:t>B</w:t>
      </w:r>
      <w:proofErr w:type="gramEnd"/>
    </w:p>
    <w:p w14:paraId="5E1CB136" w14:textId="77777777" w:rsidR="00525BC5" w:rsidRDefault="00525BC5" w:rsidP="00525BC5">
      <w:pPr>
        <w:pStyle w:val="Nadpis2"/>
      </w:pPr>
      <w:r>
        <w:t>Město Roudnice nad Labem</w:t>
      </w:r>
    </w:p>
    <w:p w14:paraId="0DC73CBC" w14:textId="77777777" w:rsidR="00525BC5" w:rsidRDefault="00525BC5" w:rsidP="00525BC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14:paraId="2F71C327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 w:rsidR="00001BBB">
        <w:rPr>
          <w:rFonts w:ascii="Arial" w:hAnsi="Arial" w:cs="Arial"/>
        </w:rPr>
        <w:t>Mgr. Jiří řezníček</w:t>
      </w:r>
    </w:p>
    <w:p w14:paraId="3A587441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E70A738" w14:textId="7C8CFF07" w:rsidR="00525BC5" w:rsidRPr="0004722A" w:rsidRDefault="00525BC5" w:rsidP="00525BC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714897">
        <w:rPr>
          <w:rFonts w:ascii="Arial" w:hAnsi="Arial" w:cs="Arial"/>
        </w:rPr>
        <w:t>I</w:t>
      </w:r>
      <w:r w:rsidR="002D4CA6">
        <w:rPr>
          <w:rFonts w:ascii="Arial" w:hAnsi="Arial" w:cs="Arial"/>
        </w:rPr>
        <w:t>I</w:t>
      </w:r>
      <w:r>
        <w:rPr>
          <w:rFonts w:ascii="Arial" w:hAnsi="Arial" w:cs="Arial"/>
        </w:rPr>
        <w:t>I. Rozpočtová op</w:t>
      </w:r>
      <w:r w:rsidR="00B13023">
        <w:rPr>
          <w:rFonts w:ascii="Arial" w:hAnsi="Arial" w:cs="Arial"/>
        </w:rPr>
        <w:t>atření</w:t>
      </w:r>
      <w:r w:rsidR="002F4058">
        <w:rPr>
          <w:rFonts w:ascii="Arial" w:hAnsi="Arial" w:cs="Arial"/>
        </w:rPr>
        <w:t xml:space="preserve"> zastupitelstva města 202</w:t>
      </w:r>
      <w:r w:rsidR="00492508">
        <w:rPr>
          <w:rFonts w:ascii="Arial" w:hAnsi="Arial" w:cs="Arial"/>
        </w:rPr>
        <w:t>3</w:t>
      </w:r>
    </w:p>
    <w:p w14:paraId="72CC05BA" w14:textId="49C7B4F0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27762A">
        <w:rPr>
          <w:rFonts w:ascii="Arial" w:hAnsi="Arial" w:cs="Arial"/>
        </w:rPr>
        <w:t>21</w:t>
      </w:r>
      <w:r>
        <w:rPr>
          <w:rFonts w:ascii="Arial" w:hAnsi="Arial" w:cs="Arial"/>
        </w:rPr>
        <w:t>.0</w:t>
      </w:r>
      <w:r w:rsidR="0027762A">
        <w:rPr>
          <w:rFonts w:ascii="Arial" w:hAnsi="Arial" w:cs="Arial"/>
        </w:rPr>
        <w:t>6</w:t>
      </w:r>
      <w:r>
        <w:rPr>
          <w:rFonts w:ascii="Arial" w:hAnsi="Arial" w:cs="Arial"/>
        </w:rPr>
        <w:t>.20</w:t>
      </w:r>
      <w:r w:rsidR="00A20F16">
        <w:rPr>
          <w:rFonts w:ascii="Arial" w:hAnsi="Arial" w:cs="Arial"/>
        </w:rPr>
        <w:t>2</w:t>
      </w:r>
      <w:r w:rsidR="009B1B68">
        <w:rPr>
          <w:rFonts w:ascii="Arial" w:hAnsi="Arial" w:cs="Arial"/>
        </w:rPr>
        <w:t>3</w:t>
      </w:r>
    </w:p>
    <w:p w14:paraId="1804B07A" w14:textId="77777777" w:rsidR="00525BC5" w:rsidRPr="0037600E" w:rsidRDefault="00525BC5" w:rsidP="00525BC5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06F2EE33" w14:textId="77777777" w:rsidR="00525BC5" w:rsidRPr="00200AD1" w:rsidRDefault="00525BC5" w:rsidP="00525BC5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52CB9625" w14:textId="20D06DB6" w:rsidR="00776385" w:rsidRDefault="005978A4" w:rsidP="00863F20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První změna se</w:t>
      </w:r>
      <w:r w:rsidR="00863F20">
        <w:rPr>
          <w:rFonts w:ascii="Arial" w:hAnsi="Arial" w:cs="Arial"/>
          <w:sz w:val="22"/>
          <w:szCs w:val="22"/>
        </w:rPr>
        <w:t xml:space="preserve"> týká</w:t>
      </w:r>
      <w:r>
        <w:rPr>
          <w:rFonts w:ascii="Arial" w:hAnsi="Arial" w:cs="Arial"/>
          <w:sz w:val="22"/>
          <w:szCs w:val="22"/>
        </w:rPr>
        <w:t xml:space="preserve"> </w:t>
      </w:r>
      <w:r w:rsidR="002D4CA6">
        <w:rPr>
          <w:rFonts w:ascii="Arial" w:hAnsi="Arial" w:cs="Arial"/>
          <w:sz w:val="22"/>
          <w:szCs w:val="22"/>
        </w:rPr>
        <w:t xml:space="preserve">navýšení rozpočtu </w:t>
      </w:r>
      <w:r w:rsidR="00863F20">
        <w:rPr>
          <w:rFonts w:ascii="Arial" w:hAnsi="Arial" w:cs="Arial"/>
          <w:sz w:val="22"/>
          <w:szCs w:val="22"/>
        </w:rPr>
        <w:t>RMS, z důvodu převedení na organizaci péče o zeleň.</w:t>
      </w:r>
    </w:p>
    <w:p w14:paraId="5FC8F6DD" w14:textId="2E152542" w:rsidR="00863F20" w:rsidRDefault="00863F20" w:rsidP="00863F20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se týká stavebního zabezpečení pivovaru.</w:t>
      </w:r>
    </w:p>
    <w:p w14:paraId="36B00D63" w14:textId="306F1AF3" w:rsidR="00863F20" w:rsidRDefault="00863F20" w:rsidP="00863F20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Třetí změna vyčleňuje finance na projekt </w:t>
      </w:r>
      <w:proofErr w:type="spellStart"/>
      <w:r>
        <w:rPr>
          <w:rFonts w:ascii="Arial" w:hAnsi="Arial" w:cs="Arial"/>
          <w:sz w:val="22"/>
          <w:szCs w:val="22"/>
        </w:rPr>
        <w:t>door</w:t>
      </w:r>
      <w:proofErr w:type="spellEnd"/>
      <w:r>
        <w:rPr>
          <w:rFonts w:ascii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hAnsi="Arial" w:cs="Arial"/>
          <w:sz w:val="22"/>
          <w:szCs w:val="22"/>
        </w:rPr>
        <w:t>door</w:t>
      </w:r>
      <w:proofErr w:type="spellEnd"/>
      <w:r>
        <w:rPr>
          <w:rFonts w:ascii="Arial" w:hAnsi="Arial" w:cs="Arial"/>
          <w:sz w:val="22"/>
          <w:szCs w:val="22"/>
        </w:rPr>
        <w:t xml:space="preserve"> v </w:t>
      </w:r>
      <w:proofErr w:type="spellStart"/>
      <w:r>
        <w:rPr>
          <w:rFonts w:ascii="Arial" w:hAnsi="Arial" w:cs="Arial"/>
          <w:sz w:val="22"/>
          <w:szCs w:val="22"/>
        </w:rPr>
        <w:t>Podluskách</w:t>
      </w:r>
      <w:proofErr w:type="spellEnd"/>
    </w:p>
    <w:p w14:paraId="4FADBFF5" w14:textId="09C26A6C" w:rsidR="00863F20" w:rsidRDefault="0045257D" w:rsidP="00863F20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Čtvrtá</w:t>
      </w:r>
      <w:r w:rsidR="00863F20">
        <w:rPr>
          <w:rFonts w:ascii="Arial" w:hAnsi="Arial" w:cs="Arial"/>
          <w:sz w:val="22"/>
          <w:szCs w:val="22"/>
        </w:rPr>
        <w:t xml:space="preserve"> změna navyšuje výdaje na opravy v prostorách </w:t>
      </w:r>
      <w:proofErr w:type="spellStart"/>
      <w:r w:rsidR="00863F20">
        <w:rPr>
          <w:rFonts w:ascii="Arial" w:hAnsi="Arial" w:cs="Arial"/>
          <w:sz w:val="22"/>
          <w:szCs w:val="22"/>
        </w:rPr>
        <w:t>MěÚ</w:t>
      </w:r>
      <w:proofErr w:type="spellEnd"/>
      <w:r w:rsidR="00863F20">
        <w:rPr>
          <w:rFonts w:ascii="Arial" w:hAnsi="Arial" w:cs="Arial"/>
          <w:sz w:val="22"/>
          <w:szCs w:val="22"/>
        </w:rPr>
        <w:t>.</w:t>
      </w:r>
    </w:p>
    <w:p w14:paraId="575B91A8" w14:textId="4613547B" w:rsidR="00863F20" w:rsidRDefault="0045257D" w:rsidP="00863F20">
      <w:pPr>
        <w:pStyle w:val="Zkladntext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Pázá</w:t>
      </w:r>
      <w:proofErr w:type="spellEnd"/>
      <w:r w:rsidR="00863F20">
        <w:rPr>
          <w:rFonts w:ascii="Arial" w:hAnsi="Arial" w:cs="Arial"/>
          <w:sz w:val="22"/>
          <w:szCs w:val="22"/>
        </w:rPr>
        <w:t xml:space="preserve"> změna mění rozdělení položek u akce vybavení mateřské školy v </w:t>
      </w:r>
      <w:proofErr w:type="spellStart"/>
      <w:r w:rsidR="00863F20">
        <w:rPr>
          <w:rFonts w:ascii="Arial" w:hAnsi="Arial" w:cs="Arial"/>
          <w:sz w:val="22"/>
          <w:szCs w:val="22"/>
        </w:rPr>
        <w:t>Podluskách</w:t>
      </w:r>
      <w:proofErr w:type="spellEnd"/>
      <w:r w:rsidR="00863F20">
        <w:rPr>
          <w:rFonts w:ascii="Arial" w:hAnsi="Arial" w:cs="Arial"/>
          <w:sz w:val="22"/>
          <w:szCs w:val="22"/>
        </w:rPr>
        <w:t>. Měníme rozpočtovou skladbu s ohledem na charakter výdajů.</w:t>
      </w:r>
    </w:p>
    <w:p w14:paraId="795489F7" w14:textId="5C194FCD" w:rsidR="00863F20" w:rsidRDefault="0045257D" w:rsidP="00863F20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</w:t>
      </w:r>
      <w:r w:rsidR="00863F20">
        <w:rPr>
          <w:rFonts w:ascii="Arial" w:hAnsi="Arial" w:cs="Arial"/>
          <w:sz w:val="22"/>
          <w:szCs w:val="22"/>
        </w:rPr>
        <w:t xml:space="preserve"> změna navyšuje služby v IT z důvodu aktualizace servisní a licenční smlouvy s </w:t>
      </w:r>
      <w:proofErr w:type="spellStart"/>
      <w:r w:rsidR="00863F20">
        <w:rPr>
          <w:rFonts w:ascii="Arial" w:hAnsi="Arial" w:cs="Arial"/>
          <w:sz w:val="22"/>
          <w:szCs w:val="22"/>
        </w:rPr>
        <w:t>Porsennou</w:t>
      </w:r>
      <w:proofErr w:type="spellEnd"/>
      <w:r w:rsidR="00863F20">
        <w:rPr>
          <w:rFonts w:ascii="Arial" w:hAnsi="Arial" w:cs="Arial"/>
          <w:sz w:val="22"/>
          <w:szCs w:val="22"/>
        </w:rPr>
        <w:t xml:space="preserve"> na aplikaci </w:t>
      </w:r>
      <w:proofErr w:type="spellStart"/>
      <w:r w:rsidR="00863F20">
        <w:rPr>
          <w:rFonts w:ascii="Arial" w:hAnsi="Arial" w:cs="Arial"/>
          <w:sz w:val="22"/>
          <w:szCs w:val="22"/>
        </w:rPr>
        <w:t>Emanažer</w:t>
      </w:r>
      <w:proofErr w:type="spellEnd"/>
      <w:r w:rsidR="00863F20">
        <w:rPr>
          <w:rFonts w:ascii="Arial" w:hAnsi="Arial" w:cs="Arial"/>
          <w:sz w:val="22"/>
          <w:szCs w:val="22"/>
        </w:rPr>
        <w:t>.</w:t>
      </w:r>
    </w:p>
    <w:p w14:paraId="525B7971" w14:textId="32885A06" w:rsidR="00863F20" w:rsidRDefault="0045257D" w:rsidP="00863F20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Sedmá</w:t>
      </w:r>
      <w:r w:rsidR="00E461B1">
        <w:rPr>
          <w:rFonts w:ascii="Arial" w:hAnsi="Arial" w:cs="Arial"/>
          <w:sz w:val="22"/>
          <w:szCs w:val="22"/>
        </w:rPr>
        <w:t xml:space="preserve"> změna n</w:t>
      </w:r>
      <w:r w:rsidR="00863F20">
        <w:rPr>
          <w:rFonts w:ascii="Arial" w:hAnsi="Arial" w:cs="Arial"/>
          <w:sz w:val="22"/>
          <w:szCs w:val="22"/>
        </w:rPr>
        <w:t xml:space="preserve">avyšuje rozpočet na tiskoviny </w:t>
      </w:r>
      <w:proofErr w:type="spellStart"/>
      <w:r w:rsidR="00863F20">
        <w:rPr>
          <w:rFonts w:ascii="Arial" w:hAnsi="Arial" w:cs="Arial"/>
          <w:sz w:val="22"/>
          <w:szCs w:val="22"/>
        </w:rPr>
        <w:t>Mě</w:t>
      </w:r>
      <w:r w:rsidR="00E461B1">
        <w:rPr>
          <w:rFonts w:ascii="Arial" w:hAnsi="Arial" w:cs="Arial"/>
          <w:sz w:val="22"/>
          <w:szCs w:val="22"/>
        </w:rPr>
        <w:t>Ú</w:t>
      </w:r>
      <w:proofErr w:type="spellEnd"/>
      <w:r w:rsidR="00E461B1">
        <w:rPr>
          <w:rFonts w:ascii="Arial" w:hAnsi="Arial" w:cs="Arial"/>
          <w:sz w:val="22"/>
          <w:szCs w:val="22"/>
        </w:rPr>
        <w:t>.</w:t>
      </w:r>
    </w:p>
    <w:p w14:paraId="5530F4A1" w14:textId="54FD0317" w:rsidR="00E461B1" w:rsidRDefault="0045257D" w:rsidP="00863F20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Osmá</w:t>
      </w:r>
      <w:r w:rsidR="00E461B1">
        <w:rPr>
          <w:rFonts w:ascii="Arial" w:hAnsi="Arial" w:cs="Arial"/>
          <w:sz w:val="22"/>
          <w:szCs w:val="22"/>
        </w:rPr>
        <w:t xml:space="preserve"> změna upravuje rozpočet dotace na OSPOD</w:t>
      </w:r>
      <w:r>
        <w:rPr>
          <w:rFonts w:ascii="Arial" w:hAnsi="Arial" w:cs="Arial"/>
          <w:sz w:val="22"/>
          <w:szCs w:val="22"/>
        </w:rPr>
        <w:t>.</w:t>
      </w:r>
    </w:p>
    <w:p w14:paraId="1CCA767D" w14:textId="05A3CF28" w:rsidR="0045257D" w:rsidRDefault="0045257D" w:rsidP="00863F20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Devátá změna vyčleňuje finance na nákup výpočetní techniky pro 1. ZŠ. Škole je nařízen odvod z investičního fondu.</w:t>
      </w:r>
    </w:p>
    <w:p w14:paraId="03E2A45A" w14:textId="74B58262" w:rsidR="0045257D" w:rsidRDefault="0045257D" w:rsidP="00863F20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Desátá změna upravuje nedaňové příjmy a na straně výdajů je převádí do rezervy EO.</w:t>
      </w:r>
    </w:p>
    <w:p w14:paraId="69630466" w14:textId="77777777" w:rsidR="00776385" w:rsidRDefault="0077638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347A378C" w14:textId="77777777" w:rsidR="009D49B2" w:rsidRDefault="00E05399" w:rsidP="009D49B2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4FB1C821" w14:textId="0D752479" w:rsidR="0027762A" w:rsidRDefault="00E05399" w:rsidP="009D49B2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 w:rsidR="002F4058">
        <w:rPr>
          <w:rFonts w:ascii="Arial" w:hAnsi="Arial" w:cs="Arial"/>
          <w:b/>
        </w:rPr>
        <w:t xml:space="preserve">nání schvaluje </w:t>
      </w:r>
      <w:r w:rsidR="0027762A">
        <w:rPr>
          <w:rFonts w:ascii="Arial" w:hAnsi="Arial" w:cs="Arial"/>
          <w:b/>
        </w:rPr>
        <w:t>I</w:t>
      </w:r>
      <w:r w:rsidR="002F4058">
        <w:rPr>
          <w:rFonts w:ascii="Arial" w:hAnsi="Arial" w:cs="Arial"/>
          <w:b/>
        </w:rPr>
        <w:t>I</w:t>
      </w:r>
      <w:r w:rsidR="00DB2394">
        <w:rPr>
          <w:rFonts w:ascii="Arial" w:hAnsi="Arial" w:cs="Arial"/>
          <w:b/>
        </w:rPr>
        <w:t>I</w:t>
      </w:r>
      <w:r w:rsidR="002F4058">
        <w:rPr>
          <w:rFonts w:ascii="Arial" w:hAnsi="Arial" w:cs="Arial"/>
          <w:b/>
        </w:rPr>
        <w:t xml:space="preserve">. RO ZM roku </w:t>
      </w:r>
      <w:r w:rsidR="00387734">
        <w:rPr>
          <w:rFonts w:ascii="Arial" w:hAnsi="Arial" w:cs="Arial"/>
          <w:b/>
        </w:rPr>
        <w:t>202</w:t>
      </w:r>
      <w:r w:rsidR="00492508">
        <w:rPr>
          <w:rFonts w:ascii="Arial" w:hAnsi="Arial" w:cs="Arial"/>
          <w:b/>
        </w:rPr>
        <w:t>3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7AE3EE72" w14:textId="77777777" w:rsidR="0027762A" w:rsidRDefault="0027762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C79C390" w14:textId="4142C923" w:rsidR="0027762A" w:rsidRPr="00CE50BA" w:rsidRDefault="0027762A" w:rsidP="0027762A">
      <w:pPr>
        <w:pStyle w:val="Nadpis2"/>
        <w:jc w:val="right"/>
      </w:pPr>
      <w:proofErr w:type="gramStart"/>
      <w:r>
        <w:lastRenderedPageBreak/>
        <w:t>11C</w:t>
      </w:r>
      <w:proofErr w:type="gramEnd"/>
      <w:r>
        <w:t xml:space="preserve"> </w:t>
      </w:r>
      <w:r w:rsidRPr="00CE50BA">
        <w:t xml:space="preserve">                                </w:t>
      </w:r>
    </w:p>
    <w:p w14:paraId="56502994" w14:textId="77777777" w:rsidR="0027762A" w:rsidRDefault="0027762A" w:rsidP="0027762A">
      <w:pPr>
        <w:pStyle w:val="Nadpis2"/>
      </w:pPr>
    </w:p>
    <w:p w14:paraId="5C57EA6E" w14:textId="77777777" w:rsidR="0027762A" w:rsidRDefault="0027762A" w:rsidP="0027762A">
      <w:pPr>
        <w:pStyle w:val="Nadpis2"/>
      </w:pPr>
      <w:r>
        <w:t>Město Roudnice nad Labem</w:t>
      </w:r>
    </w:p>
    <w:p w14:paraId="33C96BBB" w14:textId="77777777" w:rsidR="0027762A" w:rsidRDefault="0027762A" w:rsidP="0027762A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Odbor ekonomický a školský</w:t>
      </w:r>
    </w:p>
    <w:p w14:paraId="5136C2BE" w14:textId="77777777" w:rsidR="0027762A" w:rsidRDefault="0027762A" w:rsidP="0027762A">
      <w:pPr>
        <w:rPr>
          <w:rFonts w:ascii="Arial" w:hAnsi="Arial" w:cs="Arial"/>
        </w:rPr>
      </w:pPr>
    </w:p>
    <w:p w14:paraId="3CD9DCBF" w14:textId="5F11D12D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0CF6708B" w14:textId="77777777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5484036" w14:textId="77777777" w:rsidR="0027762A" w:rsidRPr="0004722A" w:rsidRDefault="0027762A" w:rsidP="0027762A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schválení účetní závěrky města za rok 2022</w:t>
      </w:r>
    </w:p>
    <w:p w14:paraId="1FD44EE8" w14:textId="7F429466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 xml:space="preserve">Do jednání </w:t>
      </w:r>
      <w:r>
        <w:rPr>
          <w:rFonts w:ascii="Arial" w:hAnsi="Arial" w:cs="Arial"/>
          <w:b/>
          <w:bCs/>
          <w:u w:val="single"/>
        </w:rPr>
        <w:t>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21.06.202</w:t>
      </w:r>
      <w:r w:rsidR="000B7FE9">
        <w:rPr>
          <w:rFonts w:ascii="Arial" w:hAnsi="Arial" w:cs="Arial"/>
        </w:rPr>
        <w:t>3</w:t>
      </w:r>
    </w:p>
    <w:p w14:paraId="2EE3D45A" w14:textId="77777777" w:rsidR="0027762A" w:rsidRPr="0004722A" w:rsidRDefault="0027762A" w:rsidP="0027762A">
      <w:pPr>
        <w:rPr>
          <w:rFonts w:ascii="Arial" w:hAnsi="Arial" w:cs="Arial"/>
        </w:rPr>
      </w:pPr>
    </w:p>
    <w:p w14:paraId="755651C4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</w:p>
    <w:p w14:paraId="0B8BBA93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  <w:r w:rsidRPr="00A96314">
        <w:rPr>
          <w:rFonts w:ascii="Arial" w:hAnsi="Arial" w:cs="Arial"/>
          <w:b/>
          <w:bCs/>
          <w:u w:val="single"/>
        </w:rPr>
        <w:t>Důvodová zpráva:</w:t>
      </w:r>
    </w:p>
    <w:p w14:paraId="0A816250" w14:textId="77777777" w:rsidR="0027762A" w:rsidRPr="00A96314" w:rsidRDefault="0027762A" w:rsidP="0027762A">
      <w:pPr>
        <w:pStyle w:val="Zkladntext2"/>
        <w:rPr>
          <w:sz w:val="22"/>
          <w:szCs w:val="22"/>
        </w:rPr>
      </w:pPr>
      <w:r w:rsidRPr="00A96314">
        <w:rPr>
          <w:sz w:val="22"/>
          <w:szCs w:val="22"/>
        </w:rPr>
        <w:t>Přílohy:</w:t>
      </w:r>
    </w:p>
    <w:p w14:paraId="20A5406D" w14:textId="77777777" w:rsidR="0027762A" w:rsidRPr="00A96314" w:rsidRDefault="0027762A" w:rsidP="0027762A">
      <w:pPr>
        <w:pStyle w:val="Zkladntext2"/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závěrečný účet 2022</w:t>
      </w:r>
      <w:r w:rsidRPr="00A96314">
        <w:rPr>
          <w:sz w:val="22"/>
          <w:szCs w:val="22"/>
        </w:rPr>
        <w:t xml:space="preserve">, zde naleznete: Rozvaha, Výkaz zisku a ztráty, Příloha, Přehled o peněžních tocích, Přehled o změnách vlastního kapitálu, Výkaz pro hodnocení rozpočtu, zpráva o výsledku přezkoumání hospodaření města Roudnice nad Labem </w:t>
      </w:r>
      <w:r>
        <w:rPr>
          <w:sz w:val="22"/>
          <w:szCs w:val="22"/>
        </w:rPr>
        <w:t>za rok 2022</w:t>
      </w:r>
    </w:p>
    <w:p w14:paraId="7EA55343" w14:textId="77777777" w:rsidR="0027762A" w:rsidRPr="00A96314" w:rsidRDefault="0027762A" w:rsidP="0027762A">
      <w:pPr>
        <w:pStyle w:val="Zkladntext2"/>
        <w:numPr>
          <w:ilvl w:val="0"/>
          <w:numId w:val="31"/>
        </w:numPr>
        <w:rPr>
          <w:sz w:val="22"/>
          <w:szCs w:val="22"/>
        </w:rPr>
      </w:pPr>
      <w:r w:rsidRPr="00A96314">
        <w:rPr>
          <w:sz w:val="22"/>
          <w:szCs w:val="22"/>
        </w:rPr>
        <w:t>i</w:t>
      </w:r>
      <w:r>
        <w:rPr>
          <w:sz w:val="22"/>
          <w:szCs w:val="22"/>
        </w:rPr>
        <w:t>nventarizační zprávy za rok 2022</w:t>
      </w:r>
    </w:p>
    <w:p w14:paraId="27781DFD" w14:textId="77777777" w:rsidR="0027762A" w:rsidRPr="00A96314" w:rsidRDefault="0027762A" w:rsidP="0027762A">
      <w:pPr>
        <w:pStyle w:val="Zkladntext2"/>
        <w:rPr>
          <w:sz w:val="22"/>
          <w:szCs w:val="22"/>
        </w:rPr>
      </w:pPr>
    </w:p>
    <w:p w14:paraId="46233512" w14:textId="77777777" w:rsidR="0027762A" w:rsidRPr="004B2AC9" w:rsidRDefault="0027762A" w:rsidP="0027762A">
      <w:pPr>
        <w:pStyle w:val="Zkladntext2"/>
        <w:rPr>
          <w:b/>
          <w:i/>
          <w:sz w:val="22"/>
          <w:szCs w:val="22"/>
        </w:rPr>
      </w:pPr>
      <w:r w:rsidRPr="00A96314">
        <w:rPr>
          <w:sz w:val="22"/>
          <w:szCs w:val="22"/>
        </w:rPr>
        <w:t xml:space="preserve">Dne 01.09.2012 nabyl účinnosti zákon č.239/2012Sb., kterým se mění zákon č.563/1991Sb., (zákon o účetnictví) a tím vznikla povinnost schvalovat účetní závěrky obcí. Podle zákona o obcích schvaluje účetní závěrky obcí zastupitelstvo města. </w:t>
      </w:r>
    </w:p>
    <w:p w14:paraId="4FB7DC4A" w14:textId="77777777" w:rsidR="0027762A" w:rsidRPr="00A96314" w:rsidRDefault="0027762A" w:rsidP="0027762A">
      <w:pPr>
        <w:pStyle w:val="Zkladntext2"/>
        <w:rPr>
          <w:sz w:val="22"/>
          <w:szCs w:val="22"/>
        </w:rPr>
      </w:pPr>
    </w:p>
    <w:p w14:paraId="5B8ADA2C" w14:textId="77777777" w:rsidR="0027762A" w:rsidRPr="00A96314" w:rsidRDefault="0027762A" w:rsidP="0027762A">
      <w:pPr>
        <w:pStyle w:val="Zkladntext2"/>
        <w:rPr>
          <w:sz w:val="22"/>
          <w:szCs w:val="22"/>
        </w:rPr>
      </w:pPr>
    </w:p>
    <w:p w14:paraId="26C78C29" w14:textId="40E33325" w:rsidR="0027762A" w:rsidRPr="0027762A" w:rsidRDefault="0027762A" w:rsidP="0027762A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Doporučení: </w:t>
      </w:r>
      <w:r w:rsidRPr="0027762A">
        <w:rPr>
          <w:rFonts w:ascii="Arial" w:hAnsi="Arial" w:cs="Arial"/>
        </w:rPr>
        <w:t>Rada města doporučuje ZM schválit</w:t>
      </w:r>
      <w:r>
        <w:rPr>
          <w:rFonts w:ascii="Arial" w:hAnsi="Arial" w:cs="Arial"/>
        </w:rPr>
        <w:t xml:space="preserve"> účetní závěrku za rok 2022</w:t>
      </w:r>
    </w:p>
    <w:p w14:paraId="78E0BB46" w14:textId="77777777" w:rsidR="0027762A" w:rsidRPr="00A96314" w:rsidRDefault="0027762A" w:rsidP="0027762A">
      <w:pPr>
        <w:rPr>
          <w:rFonts w:ascii="Arial" w:hAnsi="Arial" w:cs="Arial"/>
        </w:rPr>
      </w:pPr>
    </w:p>
    <w:p w14:paraId="607D5ED8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  <w:r w:rsidRPr="00A96314">
        <w:rPr>
          <w:rFonts w:ascii="Arial" w:hAnsi="Arial" w:cs="Arial"/>
          <w:b/>
          <w:bCs/>
          <w:u w:val="single"/>
        </w:rPr>
        <w:t>Návrh na usnesení:</w:t>
      </w:r>
    </w:p>
    <w:p w14:paraId="44AC6C65" w14:textId="77777777" w:rsidR="0027762A" w:rsidRPr="00A96314" w:rsidRDefault="0027762A" w:rsidP="0027762A">
      <w:pPr>
        <w:rPr>
          <w:rFonts w:ascii="Arial" w:hAnsi="Arial" w:cs="Arial"/>
          <w:b/>
          <w:bCs/>
        </w:rPr>
      </w:pPr>
    </w:p>
    <w:p w14:paraId="6671AF58" w14:textId="77777777" w:rsidR="0027762A" w:rsidRDefault="0027762A" w:rsidP="0027762A">
      <w:pPr>
        <w:rPr>
          <w:rFonts w:ascii="Arial" w:hAnsi="Arial" w:cs="Arial"/>
          <w:b/>
        </w:rPr>
      </w:pPr>
      <w:r w:rsidRPr="00A96314">
        <w:rPr>
          <w:rFonts w:ascii="Arial" w:hAnsi="Arial" w:cs="Arial"/>
        </w:rPr>
        <w:t xml:space="preserve">Schvalující orgán na základě předložených podkladů zjistil, že schvalovaná účetní závěrka poskytuje věrný a poctivý obraz předmětu účetnictví a finanční situace účetní jednotky. </w:t>
      </w:r>
      <w:r w:rsidRPr="00A96314">
        <w:rPr>
          <w:rFonts w:ascii="Arial" w:hAnsi="Arial" w:cs="Arial"/>
          <w:b/>
        </w:rPr>
        <w:t xml:space="preserve">Schvalující orgán schvaluje účetní závěrku města Roudnice nad Labem za rok </w:t>
      </w:r>
      <w:r>
        <w:rPr>
          <w:rFonts w:ascii="Arial" w:hAnsi="Arial" w:cs="Arial"/>
          <w:b/>
        </w:rPr>
        <w:t>2022</w:t>
      </w:r>
      <w:r w:rsidRPr="00A96314">
        <w:rPr>
          <w:rFonts w:ascii="Arial" w:hAnsi="Arial" w:cs="Arial"/>
          <w:b/>
        </w:rPr>
        <w:t>.</w:t>
      </w:r>
    </w:p>
    <w:p w14:paraId="3260B144" w14:textId="77777777" w:rsidR="0027762A" w:rsidRDefault="0027762A" w:rsidP="0027762A">
      <w:pPr>
        <w:rPr>
          <w:rFonts w:ascii="Arial" w:hAnsi="Arial" w:cs="Arial"/>
        </w:rPr>
      </w:pPr>
      <w:r w:rsidRPr="00D65A51">
        <w:rPr>
          <w:rFonts w:ascii="Arial" w:hAnsi="Arial" w:cs="Arial"/>
        </w:rPr>
        <w:t xml:space="preserve">O schválení účetní závěrky </w:t>
      </w:r>
      <w:r>
        <w:rPr>
          <w:rFonts w:ascii="Arial" w:hAnsi="Arial" w:cs="Arial"/>
        </w:rPr>
        <w:t>Města Roudnice nad Labem</w:t>
      </w:r>
      <w:r w:rsidRPr="00D65A51">
        <w:rPr>
          <w:rFonts w:ascii="Arial" w:hAnsi="Arial" w:cs="Arial"/>
        </w:rPr>
        <w:t xml:space="preserve"> je sepsán protokol o schválení.</w:t>
      </w:r>
    </w:p>
    <w:p w14:paraId="427D3F91" w14:textId="77777777" w:rsidR="0027762A" w:rsidRDefault="0027762A" w:rsidP="0027762A">
      <w:pPr>
        <w:rPr>
          <w:rFonts w:ascii="Arial" w:hAnsi="Arial" w:cs="Arial"/>
        </w:rPr>
      </w:pPr>
    </w:p>
    <w:p w14:paraId="4CB47E19" w14:textId="07982966" w:rsidR="0027762A" w:rsidRPr="0027762A" w:rsidRDefault="0027762A" w:rsidP="002776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16239B5" w14:textId="26BA26F6" w:rsidR="0027762A" w:rsidRDefault="0027762A" w:rsidP="0027762A">
      <w:pPr>
        <w:pStyle w:val="Nadpis2"/>
        <w:jc w:val="right"/>
      </w:pPr>
      <w:r>
        <w:lastRenderedPageBreak/>
        <w:t>11D</w:t>
      </w:r>
    </w:p>
    <w:p w14:paraId="66785364" w14:textId="7378EE7D" w:rsidR="0027762A" w:rsidRDefault="0027762A" w:rsidP="0027762A">
      <w:pPr>
        <w:pStyle w:val="Nadpis2"/>
      </w:pPr>
      <w:r>
        <w:t>Město Roudnice nad Labem</w:t>
      </w:r>
    </w:p>
    <w:p w14:paraId="3124196B" w14:textId="77777777" w:rsidR="0027762A" w:rsidRDefault="0027762A" w:rsidP="0027762A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Odbor ekonomický a školský</w:t>
      </w:r>
    </w:p>
    <w:p w14:paraId="50EFDB89" w14:textId="77777777" w:rsidR="0027762A" w:rsidRPr="00AD1610" w:rsidRDefault="0027762A" w:rsidP="0027762A">
      <w:pPr>
        <w:pStyle w:val="Zkladntext"/>
        <w:jc w:val="center"/>
        <w:rPr>
          <w:b/>
          <w:sz w:val="22"/>
          <w:szCs w:val="22"/>
        </w:rPr>
      </w:pPr>
    </w:p>
    <w:p w14:paraId="1CC6036B" w14:textId="77777777" w:rsidR="0027762A" w:rsidRPr="00382626" w:rsidRDefault="0027762A" w:rsidP="0027762A">
      <w:pPr>
        <w:pStyle w:val="Zkladntext"/>
        <w:jc w:val="center"/>
        <w:rPr>
          <w:rFonts w:ascii="Arial" w:hAnsi="Arial" w:cs="Arial"/>
          <w:b/>
          <w:sz w:val="22"/>
          <w:szCs w:val="22"/>
        </w:rPr>
      </w:pPr>
    </w:p>
    <w:p w14:paraId="737DE1E1" w14:textId="77777777" w:rsidR="0027762A" w:rsidRPr="00382626" w:rsidRDefault="0027762A" w:rsidP="0027762A">
      <w:pPr>
        <w:pStyle w:val="Zkladntext"/>
        <w:jc w:val="center"/>
        <w:rPr>
          <w:rFonts w:ascii="Arial" w:hAnsi="Arial" w:cs="Arial"/>
          <w:b/>
          <w:sz w:val="22"/>
          <w:szCs w:val="22"/>
        </w:rPr>
      </w:pPr>
    </w:p>
    <w:p w14:paraId="3F4F75EA" w14:textId="0FE384C4" w:rsidR="0027762A" w:rsidRPr="00382626" w:rsidRDefault="0027762A" w:rsidP="0027762A">
      <w:pPr>
        <w:pStyle w:val="Zkladntext"/>
        <w:tabs>
          <w:tab w:val="left" w:pos="2340"/>
          <w:tab w:val="center" w:pos="4536"/>
        </w:tabs>
        <w:rPr>
          <w:rFonts w:ascii="Arial" w:hAnsi="Arial" w:cs="Arial"/>
          <w:b/>
          <w:bCs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Předkladatel:</w:t>
      </w:r>
      <w:r w:rsidRPr="00382626">
        <w:rPr>
          <w:rFonts w:ascii="Arial" w:hAnsi="Arial" w:cs="Arial"/>
          <w:sz w:val="22"/>
          <w:szCs w:val="22"/>
        </w:rPr>
        <w:t xml:space="preserve"> </w:t>
      </w:r>
      <w:r w:rsidRPr="003826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Rada města</w:t>
      </w:r>
    </w:p>
    <w:p w14:paraId="666B718A" w14:textId="77777777" w:rsidR="0027762A" w:rsidRPr="00382626" w:rsidRDefault="0027762A" w:rsidP="0027762A">
      <w:pPr>
        <w:pStyle w:val="Zkladntext"/>
        <w:tabs>
          <w:tab w:val="left" w:pos="2340"/>
        </w:tabs>
        <w:rPr>
          <w:rFonts w:ascii="Arial" w:hAnsi="Arial" w:cs="Arial"/>
          <w:b/>
          <w:bCs/>
          <w:sz w:val="22"/>
          <w:szCs w:val="22"/>
        </w:rPr>
      </w:pPr>
      <w:proofErr w:type="gramStart"/>
      <w:r w:rsidRPr="00382626">
        <w:rPr>
          <w:rFonts w:ascii="Arial" w:hAnsi="Arial" w:cs="Arial"/>
          <w:b/>
          <w:sz w:val="22"/>
          <w:szCs w:val="22"/>
          <w:u w:val="single"/>
        </w:rPr>
        <w:t xml:space="preserve">Zpracovatel </w:t>
      </w:r>
      <w:r w:rsidRPr="00382626">
        <w:rPr>
          <w:rFonts w:ascii="Arial" w:hAnsi="Arial" w:cs="Arial"/>
          <w:sz w:val="22"/>
          <w:szCs w:val="22"/>
          <w:u w:val="single"/>
        </w:rPr>
        <w:t>:</w:t>
      </w:r>
      <w:proofErr w:type="gramEnd"/>
      <w:r w:rsidRPr="00382626">
        <w:rPr>
          <w:rFonts w:ascii="Arial" w:hAnsi="Arial" w:cs="Arial"/>
          <w:sz w:val="22"/>
          <w:szCs w:val="22"/>
        </w:rPr>
        <w:tab/>
        <w:t>Ing. Dana Popelková</w:t>
      </w:r>
    </w:p>
    <w:p w14:paraId="42EFABAD" w14:textId="77777777" w:rsidR="0027762A" w:rsidRPr="00382626" w:rsidRDefault="0027762A" w:rsidP="0027762A">
      <w:pPr>
        <w:pStyle w:val="Zkladntext"/>
        <w:tabs>
          <w:tab w:val="left" w:pos="2340"/>
        </w:tabs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Předmět jednání</w:t>
      </w:r>
      <w:r w:rsidRPr="00382626">
        <w:rPr>
          <w:rFonts w:ascii="Arial" w:hAnsi="Arial" w:cs="Arial"/>
          <w:b/>
          <w:sz w:val="22"/>
          <w:szCs w:val="22"/>
        </w:rPr>
        <w:t>:</w:t>
      </w:r>
      <w:r w:rsidRPr="00382626">
        <w:rPr>
          <w:rFonts w:ascii="Arial" w:hAnsi="Arial" w:cs="Arial"/>
          <w:b/>
          <w:sz w:val="22"/>
          <w:szCs w:val="22"/>
        </w:rPr>
        <w:tab/>
      </w:r>
      <w:r w:rsidRPr="00382626">
        <w:rPr>
          <w:rFonts w:ascii="Arial" w:hAnsi="Arial" w:cs="Arial"/>
          <w:sz w:val="22"/>
          <w:szCs w:val="22"/>
        </w:rPr>
        <w:t xml:space="preserve">Závěrečný účet města za rok </w:t>
      </w:r>
      <w:r>
        <w:rPr>
          <w:rFonts w:ascii="Arial" w:hAnsi="Arial" w:cs="Arial"/>
          <w:sz w:val="22"/>
          <w:szCs w:val="22"/>
        </w:rPr>
        <w:t>2022</w:t>
      </w:r>
    </w:p>
    <w:p w14:paraId="7F99DEF1" w14:textId="30BB64BE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bCs/>
          <w:sz w:val="22"/>
          <w:szCs w:val="22"/>
          <w:u w:val="single"/>
        </w:rPr>
        <w:t>Do jednání ZM dne: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 xml:space="preserve">    21.06. 2023</w:t>
      </w:r>
    </w:p>
    <w:p w14:paraId="2DCB99E7" w14:textId="77777777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</w:p>
    <w:p w14:paraId="76DC05C9" w14:textId="77777777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Důvodová zpráva:</w:t>
      </w:r>
    </w:p>
    <w:p w14:paraId="71D6EC2C" w14:textId="77777777" w:rsidR="0027762A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</w:p>
    <w:p w14:paraId="5D2F5370" w14:textId="77777777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</w:rPr>
        <w:t>Příloha: Závěrečný úč</w:t>
      </w:r>
      <w:r>
        <w:rPr>
          <w:rFonts w:ascii="Arial" w:hAnsi="Arial" w:cs="Arial"/>
          <w:b/>
          <w:sz w:val="22"/>
          <w:szCs w:val="22"/>
        </w:rPr>
        <w:t>et Města Roudnice nad Labem 2022</w:t>
      </w:r>
    </w:p>
    <w:p w14:paraId="7BA0C879" w14:textId="77777777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sz w:val="22"/>
          <w:szCs w:val="22"/>
        </w:rPr>
        <w:t xml:space="preserve">Dle zákona č. 250/2000 Sb., § 17, předkládá EO zastupitelstvu města údaje o ročním hospodaření Města Roudnice nad Labem za rok </w:t>
      </w:r>
      <w:r>
        <w:rPr>
          <w:rFonts w:ascii="Arial" w:hAnsi="Arial" w:cs="Arial"/>
          <w:sz w:val="22"/>
          <w:szCs w:val="22"/>
        </w:rPr>
        <w:t>2022</w:t>
      </w:r>
      <w:r w:rsidRPr="00382626">
        <w:rPr>
          <w:rFonts w:ascii="Arial" w:hAnsi="Arial" w:cs="Arial"/>
          <w:sz w:val="22"/>
          <w:szCs w:val="22"/>
        </w:rPr>
        <w:t xml:space="preserve">. Údaje byly souhrnně zpracovány do závěrečného účtu, který obsahuje údaje o plnění příjmů a výdajů v plném členění podle rozpočtové skladby, údaje o hospodaření s majetkem a údaje o dalších finančních operacích s cílem zhodnotit finanční hospodaření Města Roudnice nad Labem za rok </w:t>
      </w:r>
      <w:r>
        <w:rPr>
          <w:rFonts w:ascii="Arial" w:hAnsi="Arial" w:cs="Arial"/>
          <w:sz w:val="22"/>
          <w:szCs w:val="22"/>
        </w:rPr>
        <w:t>2022</w:t>
      </w:r>
      <w:r w:rsidRPr="00382626">
        <w:rPr>
          <w:rFonts w:ascii="Arial" w:hAnsi="Arial" w:cs="Arial"/>
          <w:sz w:val="22"/>
          <w:szCs w:val="22"/>
        </w:rPr>
        <w:t xml:space="preserve">. Součástí závěrečného účtu je i Zpráva o výsledku přezkoumání hospodaření města za rok </w:t>
      </w:r>
      <w:r>
        <w:rPr>
          <w:rFonts w:ascii="Arial" w:hAnsi="Arial" w:cs="Arial"/>
          <w:sz w:val="22"/>
          <w:szCs w:val="22"/>
        </w:rPr>
        <w:t>2022</w:t>
      </w:r>
      <w:r w:rsidRPr="00382626">
        <w:rPr>
          <w:rFonts w:ascii="Arial" w:hAnsi="Arial" w:cs="Arial"/>
          <w:sz w:val="22"/>
          <w:szCs w:val="22"/>
        </w:rPr>
        <w:t>.</w:t>
      </w:r>
    </w:p>
    <w:p w14:paraId="6237D386" w14:textId="77777777" w:rsidR="0027762A" w:rsidRDefault="0027762A" w:rsidP="0027762A">
      <w:pPr>
        <w:pStyle w:val="Zkladntext"/>
        <w:rPr>
          <w:rFonts w:ascii="Arial" w:hAnsi="Arial" w:cs="Arial"/>
          <w:bCs/>
          <w:sz w:val="22"/>
          <w:szCs w:val="22"/>
        </w:rPr>
      </w:pPr>
      <w:r w:rsidRPr="00C70441">
        <w:rPr>
          <w:rFonts w:ascii="Arial" w:hAnsi="Arial" w:cs="Arial"/>
          <w:bCs/>
          <w:sz w:val="22"/>
          <w:szCs w:val="22"/>
        </w:rPr>
        <w:t xml:space="preserve">Při přezkumu hospodaření bylo </w:t>
      </w:r>
      <w:r>
        <w:rPr>
          <w:rFonts w:ascii="Arial" w:hAnsi="Arial" w:cs="Arial"/>
          <w:bCs/>
          <w:sz w:val="22"/>
          <w:szCs w:val="22"/>
        </w:rPr>
        <w:t>zjištěno pochybení, že členovi zastupitelstva obce, jemuž zanikl mandát člena zastupitelstva, bylo poskytnuto odchodné v nesprávné výši.</w:t>
      </w:r>
    </w:p>
    <w:p w14:paraId="12BAA867" w14:textId="77777777" w:rsidR="0027762A" w:rsidRPr="00C70441" w:rsidRDefault="0027762A" w:rsidP="0027762A">
      <w:pPr>
        <w:pStyle w:val="Zkladntex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Toto zjištění bylo napraveno již v průběhu probíhajícího přezkumu hospodaření a to dne 13.03.2023.</w:t>
      </w:r>
    </w:p>
    <w:p w14:paraId="1DDB4067" w14:textId="77777777" w:rsidR="0027762A" w:rsidRDefault="0027762A" w:rsidP="0027762A">
      <w:pPr>
        <w:pStyle w:val="Zkladntext"/>
        <w:rPr>
          <w:rFonts w:ascii="Arial" w:hAnsi="Arial" w:cs="Arial"/>
          <w:bCs/>
          <w:sz w:val="22"/>
          <w:szCs w:val="22"/>
          <w:u w:val="single"/>
        </w:rPr>
      </w:pPr>
    </w:p>
    <w:p w14:paraId="2AE7A6C1" w14:textId="77777777" w:rsidR="0027762A" w:rsidRDefault="0027762A" w:rsidP="0027762A">
      <w:pPr>
        <w:pStyle w:val="Zkladntext"/>
        <w:rPr>
          <w:rFonts w:ascii="Arial" w:hAnsi="Arial" w:cs="Arial"/>
          <w:bCs/>
          <w:sz w:val="22"/>
          <w:szCs w:val="22"/>
          <w:u w:val="single"/>
        </w:rPr>
      </w:pPr>
    </w:p>
    <w:p w14:paraId="62DB991F" w14:textId="57E302D8" w:rsidR="0027762A" w:rsidRPr="0027762A" w:rsidRDefault="0027762A" w:rsidP="0027762A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Doporučení: </w:t>
      </w:r>
      <w:r w:rsidRPr="0027762A">
        <w:rPr>
          <w:rFonts w:ascii="Arial" w:hAnsi="Arial" w:cs="Arial"/>
        </w:rPr>
        <w:t>Rada města doporučuje ZM schválit</w:t>
      </w:r>
      <w:r>
        <w:rPr>
          <w:rFonts w:ascii="Arial" w:hAnsi="Arial" w:cs="Arial"/>
        </w:rPr>
        <w:t xml:space="preserve"> závěrečný účet za rok 2022</w:t>
      </w:r>
    </w:p>
    <w:p w14:paraId="3C13E8ED" w14:textId="77777777" w:rsidR="0027762A" w:rsidRPr="00C70441" w:rsidRDefault="0027762A" w:rsidP="0027762A">
      <w:pPr>
        <w:pStyle w:val="Zkladntext"/>
        <w:rPr>
          <w:rFonts w:ascii="Arial" w:hAnsi="Arial" w:cs="Arial"/>
          <w:bCs/>
          <w:sz w:val="22"/>
          <w:szCs w:val="22"/>
          <w:u w:val="single"/>
        </w:rPr>
      </w:pPr>
    </w:p>
    <w:p w14:paraId="7F425FBE" w14:textId="77777777" w:rsidR="0027762A" w:rsidRPr="00382626" w:rsidRDefault="0027762A" w:rsidP="0027762A">
      <w:pPr>
        <w:pStyle w:val="Zkladntext"/>
        <w:rPr>
          <w:rFonts w:ascii="Arial" w:hAnsi="Arial" w:cs="Arial"/>
          <w:b/>
          <w:sz w:val="22"/>
          <w:szCs w:val="22"/>
          <w:u w:val="single"/>
        </w:rPr>
      </w:pPr>
      <w:r w:rsidRPr="00382626">
        <w:rPr>
          <w:rFonts w:ascii="Arial" w:hAnsi="Arial" w:cs="Arial"/>
          <w:b/>
          <w:sz w:val="22"/>
          <w:szCs w:val="22"/>
          <w:u w:val="single"/>
        </w:rPr>
        <w:t>Návrh na usnesení:</w:t>
      </w:r>
    </w:p>
    <w:p w14:paraId="3060024C" w14:textId="77777777" w:rsidR="0027762A" w:rsidRDefault="0027762A" w:rsidP="0027762A">
      <w:pPr>
        <w:pStyle w:val="Zkladntext"/>
        <w:spacing w:after="240"/>
        <w:rPr>
          <w:rFonts w:ascii="Arial" w:hAnsi="Arial" w:cs="Arial"/>
          <w:b/>
          <w:sz w:val="22"/>
          <w:szCs w:val="22"/>
        </w:rPr>
      </w:pPr>
    </w:p>
    <w:p w14:paraId="63F5E98E" w14:textId="77777777" w:rsidR="0027762A" w:rsidRPr="00382626" w:rsidRDefault="0027762A" w:rsidP="0027762A">
      <w:pPr>
        <w:pStyle w:val="Zkladntext"/>
        <w:spacing w:after="240"/>
        <w:rPr>
          <w:rFonts w:ascii="Arial" w:hAnsi="Arial" w:cs="Arial"/>
          <w:b/>
          <w:sz w:val="22"/>
          <w:szCs w:val="22"/>
        </w:rPr>
      </w:pPr>
      <w:bookmarkStart w:id="0" w:name="_Hlk136521841"/>
      <w:r w:rsidRPr="00382626">
        <w:rPr>
          <w:rFonts w:ascii="Arial" w:hAnsi="Arial" w:cs="Arial"/>
          <w:b/>
          <w:sz w:val="22"/>
          <w:szCs w:val="22"/>
        </w:rPr>
        <w:t>ZM schvaluje:</w:t>
      </w:r>
    </w:p>
    <w:p w14:paraId="6C0DD94E" w14:textId="77777777" w:rsidR="0027762A" w:rsidRPr="00382626" w:rsidRDefault="0027762A" w:rsidP="0027762A">
      <w:pPr>
        <w:pStyle w:val="Styl1"/>
        <w:numPr>
          <w:ilvl w:val="0"/>
          <w:numId w:val="32"/>
        </w:numPr>
        <w:rPr>
          <w:b/>
        </w:rPr>
      </w:pPr>
      <w:r w:rsidRPr="00382626">
        <w:rPr>
          <w:b/>
        </w:rPr>
        <w:t>hospodaření města za r. 20</w:t>
      </w:r>
      <w:r>
        <w:rPr>
          <w:b/>
        </w:rPr>
        <w:t>22</w:t>
      </w:r>
      <w:r w:rsidRPr="00382626">
        <w:rPr>
          <w:b/>
        </w:rPr>
        <w:t>,</w:t>
      </w:r>
    </w:p>
    <w:p w14:paraId="6A5674AD" w14:textId="77777777" w:rsidR="0027762A" w:rsidRPr="00382626" w:rsidRDefault="0027762A" w:rsidP="0027762A">
      <w:pPr>
        <w:pStyle w:val="Styl1"/>
        <w:numPr>
          <w:ilvl w:val="0"/>
          <w:numId w:val="32"/>
        </w:numPr>
        <w:rPr>
          <w:b/>
        </w:rPr>
      </w:pPr>
      <w:r w:rsidRPr="00382626">
        <w:rPr>
          <w:b/>
        </w:rPr>
        <w:t>bere na vědomí zprávu o výsledku přezkoumání hospodařen</w:t>
      </w:r>
      <w:r>
        <w:rPr>
          <w:b/>
        </w:rPr>
        <w:t xml:space="preserve">í města Roudnice </w:t>
      </w:r>
      <w:proofErr w:type="spellStart"/>
      <w:r>
        <w:rPr>
          <w:b/>
        </w:rPr>
        <w:t>n.L.</w:t>
      </w:r>
      <w:proofErr w:type="spellEnd"/>
      <w:r>
        <w:rPr>
          <w:b/>
        </w:rPr>
        <w:t xml:space="preserve"> za r. 2022</w:t>
      </w:r>
      <w:r w:rsidRPr="00382626">
        <w:rPr>
          <w:b/>
        </w:rPr>
        <w:t>,</w:t>
      </w:r>
    </w:p>
    <w:p w14:paraId="11C70E0E" w14:textId="77777777" w:rsidR="0027762A" w:rsidRPr="00382626" w:rsidRDefault="0027762A" w:rsidP="0027762A">
      <w:pPr>
        <w:pStyle w:val="Styl1"/>
        <w:rPr>
          <w:b/>
        </w:rPr>
      </w:pPr>
    </w:p>
    <w:p w14:paraId="1C72F692" w14:textId="77777777" w:rsidR="0027762A" w:rsidRDefault="0027762A" w:rsidP="0027762A">
      <w:pPr>
        <w:pStyle w:val="Styl1"/>
        <w:rPr>
          <w:b/>
        </w:rPr>
      </w:pPr>
      <w:r w:rsidRPr="00382626">
        <w:rPr>
          <w:b/>
        </w:rPr>
        <w:t>zastupitelstvo města po projedn</w:t>
      </w:r>
      <w:r>
        <w:rPr>
          <w:b/>
        </w:rPr>
        <w:t>ání Závěrečného účtu za rok 2022</w:t>
      </w:r>
      <w:r w:rsidRPr="00382626">
        <w:rPr>
          <w:b/>
        </w:rPr>
        <w:t xml:space="preserve"> souhlasí s celoročním hospodařením města Roudnice nad Labem</w:t>
      </w:r>
      <w:r>
        <w:rPr>
          <w:b/>
        </w:rPr>
        <w:t xml:space="preserve"> s výhradou a přijímá následující systémové opatření:</w:t>
      </w:r>
    </w:p>
    <w:p w14:paraId="0169FD75" w14:textId="77777777" w:rsidR="0027762A" w:rsidRDefault="0027762A" w:rsidP="0027762A">
      <w:pPr>
        <w:pStyle w:val="Styl1"/>
        <w:numPr>
          <w:ilvl w:val="0"/>
          <w:numId w:val="30"/>
        </w:numPr>
        <w:rPr>
          <w:b/>
        </w:rPr>
      </w:pPr>
      <w:r>
        <w:rPr>
          <w:b/>
        </w:rPr>
        <w:t>pověřuje tajemníka, aby do budoucna dohlédl na to, že bude odměna členům zastupitelstva vyplácena ve správné výši.</w:t>
      </w:r>
    </w:p>
    <w:p w14:paraId="5A2D30BE" w14:textId="77777777" w:rsidR="0027762A" w:rsidRDefault="0027762A" w:rsidP="0027762A">
      <w:pPr>
        <w:rPr>
          <w:rFonts w:ascii="Arial" w:hAnsi="Arial" w:cs="Arial"/>
          <w:b/>
          <w:bCs/>
        </w:rPr>
      </w:pPr>
    </w:p>
    <w:bookmarkEnd w:id="0"/>
    <w:p w14:paraId="6796AEB9" w14:textId="5675B564" w:rsidR="00AA34E0" w:rsidRPr="00F14DD5" w:rsidRDefault="00AA34E0" w:rsidP="00AA34E0">
      <w:pPr>
        <w:jc w:val="right"/>
        <w:rPr>
          <w:rFonts w:ascii="Arial" w:hAnsi="Arial"/>
          <w:sz w:val="36"/>
          <w:szCs w:val="36"/>
        </w:rPr>
      </w:pPr>
      <w:r w:rsidRPr="00F14DD5">
        <w:rPr>
          <w:rFonts w:ascii="Arial" w:hAnsi="Arial"/>
          <w:sz w:val="36"/>
          <w:szCs w:val="36"/>
        </w:rPr>
        <w:lastRenderedPageBreak/>
        <w:t>1</w:t>
      </w:r>
      <w:r>
        <w:rPr>
          <w:rFonts w:ascii="Arial" w:hAnsi="Arial"/>
          <w:sz w:val="36"/>
          <w:szCs w:val="36"/>
        </w:rPr>
        <w:t>1 E</w:t>
      </w:r>
    </w:p>
    <w:p w14:paraId="1AB9CD05" w14:textId="77777777" w:rsidR="00AA34E0" w:rsidRPr="00F14DD5" w:rsidRDefault="00AA34E0" w:rsidP="00AA34E0">
      <w:pPr>
        <w:jc w:val="center"/>
        <w:rPr>
          <w:rFonts w:ascii="Arial" w:hAnsi="Arial" w:cs="Arial"/>
          <w:sz w:val="36"/>
          <w:szCs w:val="36"/>
        </w:rPr>
      </w:pPr>
      <w:r w:rsidRPr="00F14DD5">
        <w:rPr>
          <w:rFonts w:ascii="Arial" w:hAnsi="Arial"/>
          <w:sz w:val="36"/>
          <w:szCs w:val="36"/>
        </w:rPr>
        <w:t>Město Roudnice nad Labem</w:t>
      </w:r>
    </w:p>
    <w:p w14:paraId="64FAFC2D" w14:textId="77777777" w:rsidR="00AA34E0" w:rsidRDefault="00AA34E0" w:rsidP="00AA34E0">
      <w:pPr>
        <w:jc w:val="center"/>
        <w:rPr>
          <w:rFonts w:ascii="Arial" w:hAnsi="Arial"/>
          <w:b/>
          <w:sz w:val="24"/>
        </w:rPr>
      </w:pPr>
      <w:r w:rsidRPr="00F14DD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951E5" wp14:editId="4BC79974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E2FBA2" w14:textId="77777777" w:rsidR="00AA34E0" w:rsidRDefault="00AA34E0" w:rsidP="00AA34E0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F951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4BE2FBA2" w14:textId="77777777" w:rsidR="00AA34E0" w:rsidRDefault="00AA34E0" w:rsidP="00AA34E0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sz w:val="24"/>
        </w:rPr>
        <w:t>Odbor ekonomický a školský</w:t>
      </w:r>
    </w:p>
    <w:p w14:paraId="0BA92F81" w14:textId="77777777" w:rsidR="00AA34E0" w:rsidRDefault="00AA34E0" w:rsidP="00AA34E0">
      <w:pPr>
        <w:rPr>
          <w:rFonts w:ascii="Arial" w:hAnsi="Arial"/>
        </w:rPr>
      </w:pPr>
    </w:p>
    <w:p w14:paraId="74902394" w14:textId="77777777" w:rsidR="00AA34E0" w:rsidRDefault="00AA34E0" w:rsidP="00AA34E0">
      <w:pPr>
        <w:rPr>
          <w:rFonts w:ascii="Arial" w:hAnsi="Arial"/>
        </w:rPr>
      </w:pPr>
    </w:p>
    <w:p w14:paraId="58B1DC0D" w14:textId="77777777" w:rsidR="00AA34E0" w:rsidRPr="0011485B" w:rsidRDefault="00AA34E0" w:rsidP="00AA34E0">
      <w:pPr>
        <w:rPr>
          <w:rFonts w:ascii="Arial" w:hAnsi="Arial"/>
        </w:rPr>
      </w:pPr>
      <w:proofErr w:type="gramStart"/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 </w:t>
      </w:r>
      <w:r>
        <w:rPr>
          <w:rFonts w:ascii="Arial" w:hAnsi="Arial"/>
        </w:rPr>
        <w:t>Ing.</w:t>
      </w:r>
      <w:proofErr w:type="gramEnd"/>
      <w:r>
        <w:rPr>
          <w:rFonts w:ascii="Arial" w:hAnsi="Arial"/>
        </w:rPr>
        <w:t xml:space="preserve"> Popelková Dana</w:t>
      </w:r>
    </w:p>
    <w:p w14:paraId="39D9329B" w14:textId="77777777" w:rsidR="00AA34E0" w:rsidRPr="0011485B" w:rsidRDefault="00AA34E0" w:rsidP="00AA34E0">
      <w:pPr>
        <w:rPr>
          <w:rFonts w:ascii="Arial" w:hAnsi="Arial"/>
        </w:rPr>
      </w:pPr>
      <w:proofErr w:type="gramStart"/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  </w:t>
      </w:r>
      <w:proofErr w:type="gramEnd"/>
      <w:r>
        <w:rPr>
          <w:rFonts w:ascii="Arial" w:hAnsi="Arial"/>
        </w:rPr>
        <w:t>Pokorná Renata</w:t>
      </w:r>
    </w:p>
    <w:p w14:paraId="62EBE841" w14:textId="0F8151FC" w:rsidR="00AA34E0" w:rsidRDefault="00AA34E0" w:rsidP="00AA34E0">
      <w:pPr>
        <w:rPr>
          <w:rFonts w:ascii="Arial" w:hAnsi="Arial"/>
        </w:rPr>
      </w:pPr>
      <w:r w:rsidRPr="00F14DD5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</w:t>
      </w:r>
      <w:r w:rsidRPr="00F14DD5">
        <w:rPr>
          <w:rFonts w:ascii="Arial" w:hAnsi="Arial"/>
          <w:b/>
        </w:rPr>
        <w:t>M dne</w:t>
      </w:r>
      <w:r w:rsidRPr="0011485B">
        <w:rPr>
          <w:rFonts w:ascii="Arial" w:hAnsi="Arial"/>
        </w:rPr>
        <w:t xml:space="preserve">: </w:t>
      </w:r>
      <w:r>
        <w:rPr>
          <w:rFonts w:ascii="Arial" w:hAnsi="Arial"/>
        </w:rPr>
        <w:t>21.06.2023</w:t>
      </w:r>
    </w:p>
    <w:p w14:paraId="0F39F4BC" w14:textId="77777777" w:rsidR="00AA34E0" w:rsidRPr="0011485B" w:rsidRDefault="00AA34E0" w:rsidP="00AA34E0">
      <w:pPr>
        <w:rPr>
          <w:rFonts w:ascii="Arial" w:hAnsi="Arial"/>
        </w:rPr>
      </w:pPr>
    </w:p>
    <w:p w14:paraId="3D6E9216" w14:textId="77777777" w:rsidR="00AA34E0" w:rsidRPr="0011485B" w:rsidRDefault="00AA34E0" w:rsidP="00AA34E0">
      <w:pPr>
        <w:pStyle w:val="Zkladntext"/>
        <w:rPr>
          <w:rFonts w:ascii="Arial" w:hAnsi="Arial"/>
          <w:b/>
        </w:rPr>
      </w:pPr>
      <w:r w:rsidRPr="00F14DD5">
        <w:rPr>
          <w:rFonts w:ascii="Arial" w:hAnsi="Arial"/>
          <w:b/>
        </w:rPr>
        <w:t>Předmět jednání</w:t>
      </w:r>
      <w:r w:rsidRPr="00F14DD5">
        <w:rPr>
          <w:rFonts w:ascii="Arial" w:hAnsi="Arial"/>
        </w:rPr>
        <w:t>:</w:t>
      </w:r>
      <w:r w:rsidRPr="0011485B">
        <w:rPr>
          <w:rFonts w:ascii="Arial" w:hAnsi="Arial"/>
          <w:b/>
        </w:rPr>
        <w:t xml:space="preserve"> </w:t>
      </w:r>
      <w:r>
        <w:rPr>
          <w:rFonts w:ascii="Arial" w:hAnsi="Arial"/>
        </w:rPr>
        <w:t>Svěření majetku do správy PO – MŠ Pampeliška</w:t>
      </w:r>
    </w:p>
    <w:p w14:paraId="55E71BE6" w14:textId="77777777" w:rsidR="00AA34E0" w:rsidRPr="0011485B" w:rsidRDefault="00AA34E0" w:rsidP="00AA34E0">
      <w:pPr>
        <w:pStyle w:val="Styl1"/>
        <w:rPr>
          <w:rFonts w:cs="Arial"/>
          <w:b/>
          <w:u w:val="single"/>
        </w:rPr>
      </w:pPr>
    </w:p>
    <w:p w14:paraId="1E263274" w14:textId="77777777" w:rsidR="00AA34E0" w:rsidRPr="00F14DD5" w:rsidRDefault="00AA34E0" w:rsidP="00AA34E0">
      <w:pPr>
        <w:pStyle w:val="Styl1"/>
        <w:rPr>
          <w:rFonts w:cs="Arial"/>
          <w:b/>
        </w:rPr>
      </w:pPr>
      <w:r w:rsidRPr="00F14DD5">
        <w:rPr>
          <w:rFonts w:cs="Arial"/>
          <w:b/>
        </w:rPr>
        <w:t>Odůvodnění:</w:t>
      </w:r>
    </w:p>
    <w:p w14:paraId="3A6A5532" w14:textId="77777777" w:rsidR="00AA34E0" w:rsidRDefault="00AA34E0" w:rsidP="00AA34E0">
      <w:pPr>
        <w:pStyle w:val="Styl1"/>
        <w:jc w:val="both"/>
        <w:rPr>
          <w:rFonts w:cs="Arial"/>
        </w:rPr>
      </w:pPr>
      <w:r>
        <w:rPr>
          <w:rFonts w:cs="Arial"/>
        </w:rPr>
        <w:t>V rámci investiční akce „Přístavba ke stávající budově MŠ Pampeliška</w:t>
      </w:r>
      <w:proofErr w:type="gramStart"/>
      <w:r>
        <w:rPr>
          <w:rFonts w:cs="Arial"/>
        </w:rPr>
        <w:t>“  bylo</w:t>
      </w:r>
      <w:proofErr w:type="gramEnd"/>
      <w:r>
        <w:rPr>
          <w:rFonts w:cs="Arial"/>
        </w:rPr>
        <w:t xml:space="preserve"> pořízeno nové vybavení (kuchyně a interiéru) do MŠ v celkové výši 1 385 228,85 Kč, Tento majetek bude příspěvkové organizaci MŠ Pampeliška svěřen a o tomto svěření bude vypracován protokol o předání a převzetí svěřeného majetku.</w:t>
      </w:r>
      <w:r w:rsidRPr="000C27E9">
        <w:rPr>
          <w:rFonts w:cs="Arial"/>
        </w:rPr>
        <w:t xml:space="preserve"> </w:t>
      </w:r>
      <w:r>
        <w:rPr>
          <w:rFonts w:cs="Arial"/>
        </w:rPr>
        <w:t>Na postavenou přístavbu ke stávající budově MŠ Pampeliška v ul. Na Vyhlídce 2275 Roudnice nad Labem byl vydán kolaudační souhlas dne 25.5.2023. Tako přístavba je technickým zhodnocením stávající budovy, která je již MŠ Pampeliška svěřena do péče.</w:t>
      </w:r>
    </w:p>
    <w:p w14:paraId="1C533CD4" w14:textId="77777777" w:rsidR="00AA34E0" w:rsidRDefault="00AA34E0" w:rsidP="00AA34E0">
      <w:pPr>
        <w:pStyle w:val="Styl1"/>
        <w:jc w:val="both"/>
        <w:rPr>
          <w:rFonts w:cs="Arial"/>
        </w:rPr>
      </w:pPr>
    </w:p>
    <w:p w14:paraId="185D1AF7" w14:textId="77777777" w:rsidR="00AA34E0" w:rsidRDefault="00AA34E0" w:rsidP="00AA34E0">
      <w:pPr>
        <w:pStyle w:val="Styl1"/>
        <w:rPr>
          <w:rFonts w:cs="Arial"/>
          <w:b/>
          <w:u w:val="single"/>
        </w:rPr>
      </w:pPr>
      <w:r>
        <w:rPr>
          <w:rFonts w:eastAsia="Calibri"/>
          <w:lang w:eastAsia="en-US"/>
        </w:rPr>
        <w:t>Z</w:t>
      </w:r>
      <w:r w:rsidRPr="005F608B">
        <w:rPr>
          <w:rFonts w:eastAsiaTheme="minorHAnsi"/>
        </w:rPr>
        <w:t xml:space="preserve">řizovatel </w:t>
      </w:r>
      <w:r>
        <w:rPr>
          <w:rFonts w:eastAsiaTheme="minorHAnsi"/>
        </w:rPr>
        <w:t xml:space="preserve">proto </w:t>
      </w:r>
      <w:r w:rsidRPr="005F608B">
        <w:rPr>
          <w:rFonts w:eastAsiaTheme="minorHAnsi"/>
        </w:rPr>
        <w:t xml:space="preserve">předává organizaci k hospodaření následující </w:t>
      </w:r>
      <w:r>
        <w:rPr>
          <w:rFonts w:eastAsiaTheme="minorHAnsi"/>
        </w:rPr>
        <w:t>hmotný</w:t>
      </w:r>
      <w:r w:rsidRPr="005F608B">
        <w:rPr>
          <w:rFonts w:eastAsiaTheme="minorHAnsi"/>
        </w:rPr>
        <w:t xml:space="preserve"> majetek</w:t>
      </w:r>
      <w:r>
        <w:rPr>
          <w:rFonts w:eastAsiaTheme="minorHAnsi"/>
        </w:rPr>
        <w:t xml:space="preserve"> – dlouhodobý hmotný majetek (účet 022/0100) ve výši 875 053,50 Kč, drobný dlouhodobý hmotný majetek (účet 028/0100) ve výši 405 413,59 Kč a jiný drobný dlouhodobý hmotný majetek (účet 902/0300) ve výši 101 761,76 </w:t>
      </w:r>
      <w:proofErr w:type="gramStart"/>
      <w:r>
        <w:rPr>
          <w:rFonts w:eastAsiaTheme="minorHAnsi"/>
        </w:rPr>
        <w:t>Kč -</w:t>
      </w:r>
      <w:r>
        <w:rPr>
          <w:rFonts w:cs="Arial"/>
        </w:rPr>
        <w:t xml:space="preserve"> celkem</w:t>
      </w:r>
      <w:proofErr w:type="gramEnd"/>
      <w:r>
        <w:rPr>
          <w:rFonts w:cs="Arial"/>
        </w:rPr>
        <w:t xml:space="preserve"> 1 385 228,85 Kč (</w:t>
      </w:r>
      <w:r>
        <w:rPr>
          <w:rFonts w:eastAsiaTheme="minorHAnsi"/>
        </w:rPr>
        <w:t>soupis položek - viz příloha).</w:t>
      </w:r>
    </w:p>
    <w:p w14:paraId="46E02755" w14:textId="77777777" w:rsidR="00AA34E0" w:rsidRPr="0011485B" w:rsidRDefault="00AA34E0" w:rsidP="00AA34E0">
      <w:pPr>
        <w:pStyle w:val="Styl1"/>
        <w:rPr>
          <w:rFonts w:cs="Arial"/>
          <w:b/>
          <w:u w:val="single"/>
        </w:rPr>
      </w:pPr>
    </w:p>
    <w:p w14:paraId="2051CB29" w14:textId="77777777" w:rsidR="00AA34E0" w:rsidRPr="00F14DD5" w:rsidRDefault="00AA34E0" w:rsidP="00AA34E0">
      <w:pPr>
        <w:pStyle w:val="Styl1"/>
        <w:jc w:val="both"/>
      </w:pPr>
      <w:r w:rsidRPr="00F14DD5">
        <w:rPr>
          <w:b/>
        </w:rPr>
        <w:t>Stanovisko předkladatele:</w:t>
      </w:r>
      <w:r w:rsidRPr="00F14DD5">
        <w:t xml:space="preserve"> </w:t>
      </w:r>
    </w:p>
    <w:p w14:paraId="7CEBB138" w14:textId="77777777" w:rsidR="00AA34E0" w:rsidRDefault="00AA34E0" w:rsidP="00AA34E0">
      <w:pPr>
        <w:pStyle w:val="Styl1"/>
        <w:jc w:val="both"/>
        <w:rPr>
          <w:rFonts w:cs="Arial"/>
        </w:rPr>
      </w:pPr>
      <w:proofErr w:type="spellStart"/>
      <w:r>
        <w:t>OEaŠ</w:t>
      </w:r>
      <w:proofErr w:type="spellEnd"/>
      <w:r>
        <w:t xml:space="preserve"> navrhuje ZM schválit svěření majetku do správy MŚ Pampeliška.</w:t>
      </w:r>
      <w:r w:rsidRPr="009D5B51">
        <w:rPr>
          <w:rFonts w:cs="Arial"/>
        </w:rPr>
        <w:t xml:space="preserve"> </w:t>
      </w:r>
    </w:p>
    <w:p w14:paraId="78FA9C90" w14:textId="77777777" w:rsidR="00AA34E0" w:rsidRDefault="00AA34E0" w:rsidP="00AA34E0">
      <w:pPr>
        <w:pStyle w:val="Styl1"/>
        <w:jc w:val="both"/>
        <w:rPr>
          <w:rFonts w:cs="Arial"/>
        </w:rPr>
      </w:pPr>
      <w:r>
        <w:rPr>
          <w:rFonts w:cs="Arial"/>
        </w:rPr>
        <w:t>.</w:t>
      </w:r>
    </w:p>
    <w:p w14:paraId="41553DD1" w14:textId="77777777" w:rsidR="00AA34E0" w:rsidRPr="0011485B" w:rsidRDefault="00AA34E0" w:rsidP="00AA34E0">
      <w:pPr>
        <w:pStyle w:val="Styl1"/>
        <w:jc w:val="both"/>
      </w:pPr>
    </w:p>
    <w:p w14:paraId="7E315E5A" w14:textId="77777777" w:rsidR="00AA34E0" w:rsidRDefault="00AA34E0" w:rsidP="00AA34E0">
      <w:pPr>
        <w:pStyle w:val="Styl1"/>
        <w:jc w:val="both"/>
      </w:pPr>
      <w:r w:rsidRPr="00F14DD5">
        <w:rPr>
          <w:b/>
        </w:rPr>
        <w:t>Přílohy:</w:t>
      </w:r>
      <w:r w:rsidRPr="0011485B">
        <w:t xml:space="preserve"> </w:t>
      </w:r>
    </w:p>
    <w:p w14:paraId="46FDA452" w14:textId="77777777" w:rsidR="00AA34E0" w:rsidRDefault="00AA34E0" w:rsidP="00AA34E0">
      <w:pPr>
        <w:pStyle w:val="Styl1"/>
        <w:jc w:val="both"/>
      </w:pPr>
      <w:r>
        <w:t>Soupis majetku</w:t>
      </w:r>
    </w:p>
    <w:p w14:paraId="0B95C0EC" w14:textId="77777777" w:rsidR="00AA34E0" w:rsidRDefault="00AA34E0" w:rsidP="00AA34E0">
      <w:pPr>
        <w:pStyle w:val="Styl1"/>
        <w:jc w:val="both"/>
      </w:pPr>
    </w:p>
    <w:p w14:paraId="0B16DD21" w14:textId="77777777" w:rsidR="00AA34E0" w:rsidRPr="0011485B" w:rsidRDefault="00AA34E0" w:rsidP="00AA34E0">
      <w:pPr>
        <w:pStyle w:val="Styl1"/>
        <w:jc w:val="both"/>
      </w:pPr>
    </w:p>
    <w:p w14:paraId="072DE1BB" w14:textId="77777777" w:rsidR="00AA34E0" w:rsidRPr="00AA34E0" w:rsidRDefault="00AA34E0" w:rsidP="00AA34E0">
      <w:pPr>
        <w:pStyle w:val="Styl1"/>
        <w:rPr>
          <w:b/>
          <w:u w:val="single"/>
        </w:rPr>
      </w:pPr>
      <w:r w:rsidRPr="00AA34E0">
        <w:rPr>
          <w:b/>
          <w:u w:val="single"/>
        </w:rPr>
        <w:t>Návrh na usnesení:</w:t>
      </w:r>
    </w:p>
    <w:p w14:paraId="063972E4" w14:textId="77777777" w:rsidR="00AA34E0" w:rsidRPr="00472333" w:rsidRDefault="00AA34E0" w:rsidP="00AA34E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Zastupitelstvo</w:t>
      </w:r>
      <w:r w:rsidRPr="001E2476">
        <w:rPr>
          <w:rFonts w:ascii="Arial" w:hAnsi="Arial" w:cs="Arial"/>
          <w:b/>
          <w:bCs/>
        </w:rPr>
        <w:t xml:space="preserve"> města   s o u h l a s í   s tím, aby </w:t>
      </w:r>
      <w:r>
        <w:rPr>
          <w:rFonts w:ascii="Arial" w:hAnsi="Arial" w:cs="Arial"/>
          <w:b/>
          <w:bCs/>
        </w:rPr>
        <w:t>MŠ Pampeliška</w:t>
      </w:r>
      <w:r w:rsidRPr="001E2476">
        <w:rPr>
          <w:rFonts w:ascii="Arial" w:hAnsi="Arial" w:cs="Arial"/>
          <w:b/>
          <w:bCs/>
        </w:rPr>
        <w:t xml:space="preserve"> byl nově svěřen k hospodaření </w:t>
      </w:r>
      <w:r>
        <w:rPr>
          <w:rFonts w:ascii="Arial" w:hAnsi="Arial" w:cs="Arial"/>
          <w:b/>
          <w:bCs/>
        </w:rPr>
        <w:t>hmotný</w:t>
      </w:r>
      <w:r w:rsidRPr="001E2476">
        <w:rPr>
          <w:rFonts w:ascii="Arial" w:hAnsi="Arial" w:cs="Arial"/>
          <w:b/>
          <w:bCs/>
        </w:rPr>
        <w:t xml:space="preserve"> majetek </w:t>
      </w:r>
      <w:r>
        <w:rPr>
          <w:rFonts w:ascii="Arial" w:hAnsi="Arial" w:cs="Arial"/>
          <w:b/>
          <w:bCs/>
        </w:rPr>
        <w:t xml:space="preserve">– </w:t>
      </w:r>
      <w:r w:rsidRPr="00472333">
        <w:rPr>
          <w:rFonts w:ascii="Arial" w:eastAsiaTheme="minorHAnsi" w:hAnsi="Arial" w:cs="Arial"/>
          <w:b/>
          <w:bCs/>
        </w:rPr>
        <w:t xml:space="preserve">dlouhodobý hmotný majetek účet </w:t>
      </w:r>
      <w:r>
        <w:rPr>
          <w:rFonts w:ascii="Arial" w:eastAsiaTheme="minorHAnsi" w:hAnsi="Arial" w:cs="Arial"/>
          <w:b/>
          <w:bCs/>
        </w:rPr>
        <w:t>(</w:t>
      </w:r>
      <w:r w:rsidRPr="00472333">
        <w:rPr>
          <w:rFonts w:ascii="Arial" w:eastAsiaTheme="minorHAnsi" w:hAnsi="Arial" w:cs="Arial"/>
          <w:b/>
          <w:bCs/>
        </w:rPr>
        <w:t>022/0100</w:t>
      </w:r>
      <w:r>
        <w:rPr>
          <w:rFonts w:ascii="Arial" w:eastAsiaTheme="minorHAnsi" w:hAnsi="Arial" w:cs="Arial"/>
          <w:b/>
          <w:bCs/>
        </w:rPr>
        <w:t>)</w:t>
      </w:r>
      <w:r w:rsidRPr="00472333">
        <w:rPr>
          <w:rFonts w:ascii="Arial" w:eastAsiaTheme="minorHAnsi" w:hAnsi="Arial" w:cs="Arial"/>
          <w:b/>
          <w:bCs/>
        </w:rPr>
        <w:t xml:space="preserve"> ve výši 875 053,50 Kč, drobný dlouhodobý hmotný majetek </w:t>
      </w:r>
      <w:r>
        <w:rPr>
          <w:rFonts w:ascii="Arial" w:eastAsiaTheme="minorHAnsi" w:hAnsi="Arial" w:cs="Arial"/>
          <w:b/>
          <w:bCs/>
        </w:rPr>
        <w:t>(</w:t>
      </w:r>
      <w:r w:rsidRPr="00472333">
        <w:rPr>
          <w:rFonts w:ascii="Arial" w:eastAsiaTheme="minorHAnsi" w:hAnsi="Arial" w:cs="Arial"/>
          <w:b/>
          <w:bCs/>
        </w:rPr>
        <w:t>účet 028/0100</w:t>
      </w:r>
      <w:r>
        <w:rPr>
          <w:rFonts w:ascii="Arial" w:eastAsiaTheme="minorHAnsi" w:hAnsi="Arial" w:cs="Arial"/>
          <w:b/>
          <w:bCs/>
        </w:rPr>
        <w:t>)</w:t>
      </w:r>
      <w:r w:rsidRPr="00472333">
        <w:rPr>
          <w:rFonts w:ascii="Arial" w:eastAsiaTheme="minorHAnsi" w:hAnsi="Arial" w:cs="Arial"/>
          <w:b/>
          <w:bCs/>
        </w:rPr>
        <w:t xml:space="preserve"> ve výši 405 413,59 Kč a jiný drobný dlouhodobý hmotný majetek účet </w:t>
      </w:r>
      <w:r>
        <w:rPr>
          <w:rFonts w:ascii="Arial" w:eastAsiaTheme="minorHAnsi" w:hAnsi="Arial" w:cs="Arial"/>
          <w:b/>
          <w:bCs/>
        </w:rPr>
        <w:t>(</w:t>
      </w:r>
      <w:r w:rsidRPr="00472333">
        <w:rPr>
          <w:rFonts w:ascii="Arial" w:eastAsiaTheme="minorHAnsi" w:hAnsi="Arial" w:cs="Arial"/>
          <w:b/>
          <w:bCs/>
        </w:rPr>
        <w:t>902/0300</w:t>
      </w:r>
      <w:r>
        <w:rPr>
          <w:rFonts w:ascii="Arial" w:eastAsiaTheme="minorHAnsi" w:hAnsi="Arial" w:cs="Arial"/>
          <w:b/>
          <w:bCs/>
        </w:rPr>
        <w:t>)</w:t>
      </w:r>
      <w:r w:rsidRPr="00472333">
        <w:rPr>
          <w:rFonts w:ascii="Arial" w:eastAsiaTheme="minorHAnsi" w:hAnsi="Arial" w:cs="Arial"/>
          <w:b/>
          <w:bCs/>
        </w:rPr>
        <w:t xml:space="preserve"> ve výši 101 761,76 </w:t>
      </w:r>
      <w:proofErr w:type="gramStart"/>
      <w:r w:rsidRPr="00472333">
        <w:rPr>
          <w:rFonts w:ascii="Arial" w:eastAsiaTheme="minorHAnsi" w:hAnsi="Arial" w:cs="Arial"/>
          <w:b/>
          <w:bCs/>
        </w:rPr>
        <w:t>Kč -</w:t>
      </w:r>
      <w:r w:rsidRPr="00472333">
        <w:rPr>
          <w:rFonts w:ascii="Arial" w:hAnsi="Arial" w:cs="Arial"/>
          <w:b/>
          <w:bCs/>
        </w:rPr>
        <w:t xml:space="preserve"> celkem</w:t>
      </w:r>
      <w:proofErr w:type="gramEnd"/>
      <w:r w:rsidRPr="0047233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ve výši </w:t>
      </w:r>
      <w:r w:rsidRPr="00472333">
        <w:rPr>
          <w:rFonts w:ascii="Arial" w:hAnsi="Arial" w:cs="Arial"/>
          <w:b/>
          <w:bCs/>
        </w:rPr>
        <w:t>1 385 228,85 Kč</w:t>
      </w:r>
    </w:p>
    <w:p w14:paraId="12B3CE8E" w14:textId="77777777" w:rsidR="0027762A" w:rsidRPr="00382626" w:rsidRDefault="0027762A" w:rsidP="0027762A">
      <w:pPr>
        <w:pStyle w:val="Styl1"/>
        <w:rPr>
          <w:b/>
        </w:rPr>
      </w:pPr>
    </w:p>
    <w:p w14:paraId="1707E140" w14:textId="77777777" w:rsidR="0027762A" w:rsidRDefault="0027762A" w:rsidP="0027762A">
      <w:pPr>
        <w:pStyle w:val="Zkladntext"/>
        <w:spacing w:after="240"/>
        <w:ind w:left="360"/>
        <w:rPr>
          <w:rFonts w:ascii="Arial" w:hAnsi="Arial" w:cs="Arial"/>
          <w:b/>
          <w:sz w:val="22"/>
          <w:szCs w:val="22"/>
        </w:rPr>
      </w:pPr>
    </w:p>
    <w:p w14:paraId="2459088D" w14:textId="77777777" w:rsidR="0027762A" w:rsidRDefault="0027762A" w:rsidP="0027762A">
      <w:pPr>
        <w:pStyle w:val="Zkladntext"/>
        <w:spacing w:after="240"/>
        <w:ind w:left="360"/>
        <w:rPr>
          <w:rFonts w:ascii="Arial" w:hAnsi="Arial" w:cs="Arial"/>
          <w:b/>
          <w:sz w:val="22"/>
          <w:szCs w:val="22"/>
        </w:rPr>
      </w:pPr>
    </w:p>
    <w:p w14:paraId="06A9DAD3" w14:textId="77777777" w:rsidR="0027762A" w:rsidRDefault="0027762A" w:rsidP="0027762A">
      <w:pPr>
        <w:pStyle w:val="Zkladntext"/>
        <w:spacing w:after="240"/>
        <w:ind w:left="360"/>
        <w:rPr>
          <w:rFonts w:ascii="Arial" w:hAnsi="Arial" w:cs="Arial"/>
          <w:b/>
          <w:sz w:val="22"/>
          <w:szCs w:val="22"/>
        </w:rPr>
      </w:pPr>
    </w:p>
    <w:p w14:paraId="15D0369B" w14:textId="77777777" w:rsidR="000B7FE9" w:rsidRDefault="000B7FE9" w:rsidP="000B7FE9">
      <w:pPr>
        <w:jc w:val="right"/>
        <w:rPr>
          <w:rFonts w:ascii="Arial" w:hAnsi="Arial" w:cs="Arial"/>
          <w:b/>
          <w:sz w:val="36"/>
          <w:szCs w:val="36"/>
        </w:rPr>
      </w:pPr>
      <w:proofErr w:type="gramStart"/>
      <w:r>
        <w:rPr>
          <w:rFonts w:ascii="Arial" w:hAnsi="Arial" w:cs="Arial"/>
          <w:b/>
          <w:sz w:val="36"/>
          <w:szCs w:val="36"/>
        </w:rPr>
        <w:lastRenderedPageBreak/>
        <w:t>11F</w:t>
      </w:r>
      <w:proofErr w:type="gramEnd"/>
    </w:p>
    <w:p w14:paraId="6FCB966C" w14:textId="77777777" w:rsidR="000B7FE9" w:rsidRPr="00571A24" w:rsidRDefault="000B7FE9" w:rsidP="000B7FE9">
      <w:pPr>
        <w:jc w:val="center"/>
        <w:rPr>
          <w:rFonts w:ascii="Arial" w:hAnsi="Arial" w:cs="Arial"/>
          <w:b/>
          <w:sz w:val="36"/>
          <w:szCs w:val="36"/>
        </w:rPr>
      </w:pPr>
      <w:r w:rsidRPr="005543CC">
        <w:rPr>
          <w:rFonts w:ascii="Arial" w:hAnsi="Arial" w:cs="Arial"/>
          <w:b/>
          <w:sz w:val="36"/>
          <w:szCs w:val="36"/>
        </w:rPr>
        <w:t>Město Roudnice nad Labem</w:t>
      </w:r>
    </w:p>
    <w:p w14:paraId="70569D53" w14:textId="77777777" w:rsidR="000B7FE9" w:rsidRPr="001600EA" w:rsidRDefault="000B7FE9" w:rsidP="000B7FE9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45DE6F2A" w14:textId="77777777" w:rsidR="000B7FE9" w:rsidRDefault="000B7FE9" w:rsidP="000B7FE9">
      <w:pPr>
        <w:rPr>
          <w:rFonts w:ascii="Arial" w:hAnsi="Arial" w:cs="Arial"/>
          <w:sz w:val="20"/>
          <w:szCs w:val="20"/>
        </w:rPr>
      </w:pPr>
    </w:p>
    <w:p w14:paraId="015B7B66" w14:textId="77777777" w:rsidR="000B7FE9" w:rsidRDefault="000B7FE9" w:rsidP="000B7FE9">
      <w:pPr>
        <w:rPr>
          <w:rFonts w:ascii="Arial" w:hAnsi="Arial" w:cs="Arial"/>
        </w:rPr>
      </w:pPr>
    </w:p>
    <w:p w14:paraId="2D99A311" w14:textId="77777777" w:rsidR="000B7FE9" w:rsidRPr="00675092" w:rsidRDefault="000B7FE9" w:rsidP="000B7FE9">
      <w:pPr>
        <w:tabs>
          <w:tab w:val="left" w:pos="2340"/>
        </w:tabs>
        <w:spacing w:after="120"/>
        <w:rPr>
          <w:rFonts w:ascii="Arial" w:hAnsi="Arial" w:cs="Arial"/>
          <w:b/>
          <w:bCs/>
          <w:u w:val="single"/>
        </w:rPr>
      </w:pPr>
      <w:r w:rsidRPr="00675092">
        <w:rPr>
          <w:rFonts w:ascii="Arial" w:hAnsi="Arial" w:cs="Arial"/>
          <w:b/>
          <w:bCs/>
          <w:u w:val="single"/>
        </w:rPr>
        <w:t>Předkladatel:</w:t>
      </w:r>
      <w:r w:rsidRPr="00675092">
        <w:rPr>
          <w:rFonts w:ascii="Arial" w:hAnsi="Arial" w:cs="Arial"/>
        </w:rPr>
        <w:tab/>
        <w:t>Mgr. Jiří Řezníček</w:t>
      </w:r>
    </w:p>
    <w:p w14:paraId="7A1180B1" w14:textId="77777777" w:rsidR="000B7FE9" w:rsidRPr="00675092" w:rsidRDefault="000B7FE9" w:rsidP="000B7FE9">
      <w:pPr>
        <w:tabs>
          <w:tab w:val="left" w:pos="2340"/>
        </w:tabs>
        <w:spacing w:after="120"/>
        <w:rPr>
          <w:rFonts w:ascii="Arial" w:hAnsi="Arial" w:cs="Arial"/>
        </w:rPr>
      </w:pPr>
      <w:r w:rsidRPr="00675092">
        <w:rPr>
          <w:rFonts w:ascii="Arial" w:hAnsi="Arial" w:cs="Arial"/>
          <w:b/>
          <w:bCs/>
          <w:u w:val="single"/>
        </w:rPr>
        <w:t>Zpracovatel:</w:t>
      </w:r>
      <w:r w:rsidRPr="00675092">
        <w:rPr>
          <w:rFonts w:ascii="Arial" w:hAnsi="Arial" w:cs="Arial"/>
        </w:rPr>
        <w:tab/>
        <w:t>Ing. Dana Popelková</w:t>
      </w:r>
    </w:p>
    <w:p w14:paraId="0C82F084" w14:textId="77777777" w:rsidR="000B7FE9" w:rsidRPr="00675092" w:rsidRDefault="000B7FE9" w:rsidP="000B7FE9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675092">
        <w:rPr>
          <w:rFonts w:ascii="Arial" w:hAnsi="Arial" w:cs="Arial"/>
          <w:b/>
          <w:bCs/>
          <w:u w:val="single"/>
        </w:rPr>
        <w:t>Předmět jednání:</w:t>
      </w:r>
      <w:r w:rsidRPr="00675092">
        <w:rPr>
          <w:rFonts w:ascii="Arial" w:hAnsi="Arial" w:cs="Arial"/>
        </w:rPr>
        <w:tab/>
        <w:t xml:space="preserve">Ekonomická opatření Říp, o.p.s </w:t>
      </w:r>
    </w:p>
    <w:p w14:paraId="1651AA88" w14:textId="77777777" w:rsidR="000B7FE9" w:rsidRPr="00675092" w:rsidRDefault="000B7FE9" w:rsidP="000B7FE9">
      <w:pPr>
        <w:tabs>
          <w:tab w:val="left" w:pos="2340"/>
        </w:tabs>
        <w:spacing w:after="120"/>
        <w:rPr>
          <w:rFonts w:ascii="Arial" w:hAnsi="Arial" w:cs="Arial"/>
        </w:rPr>
      </w:pPr>
      <w:r w:rsidRPr="00675092">
        <w:rPr>
          <w:rFonts w:ascii="Arial" w:hAnsi="Arial" w:cs="Arial"/>
          <w:b/>
          <w:bCs/>
          <w:u w:val="single"/>
        </w:rPr>
        <w:t>Do jednání ZM dne:</w:t>
      </w:r>
      <w:r w:rsidRPr="00675092">
        <w:rPr>
          <w:rFonts w:ascii="Arial" w:hAnsi="Arial" w:cs="Arial"/>
        </w:rPr>
        <w:tab/>
        <w:t>21.06.2023</w:t>
      </w:r>
    </w:p>
    <w:p w14:paraId="6929571A" w14:textId="77777777" w:rsidR="00B37C87" w:rsidRDefault="00B37C87" w:rsidP="000B7FE9">
      <w:pPr>
        <w:rPr>
          <w:rFonts w:ascii="Arial" w:hAnsi="Arial" w:cs="Arial"/>
          <w:b/>
          <w:bCs/>
          <w:u w:val="single"/>
        </w:rPr>
      </w:pPr>
    </w:p>
    <w:p w14:paraId="711CBBCD" w14:textId="77777777" w:rsidR="00B37C87" w:rsidRDefault="00B37C87" w:rsidP="000B7FE9">
      <w:pPr>
        <w:rPr>
          <w:rFonts w:ascii="Arial" w:hAnsi="Arial" w:cs="Arial"/>
          <w:b/>
          <w:bCs/>
          <w:u w:val="single"/>
        </w:rPr>
      </w:pPr>
    </w:p>
    <w:p w14:paraId="5607EE2F" w14:textId="71FF7AF3" w:rsidR="000B7FE9" w:rsidRPr="002C4457" w:rsidRDefault="000B7FE9" w:rsidP="000B7FE9">
      <w:pPr>
        <w:rPr>
          <w:rFonts w:ascii="Arial" w:hAnsi="Arial" w:cs="Arial"/>
          <w:b/>
          <w:bCs/>
          <w:u w:val="single"/>
        </w:rPr>
      </w:pPr>
      <w:r w:rsidRPr="00675092">
        <w:rPr>
          <w:rFonts w:ascii="Arial" w:hAnsi="Arial" w:cs="Arial"/>
          <w:b/>
          <w:bCs/>
          <w:u w:val="single"/>
        </w:rPr>
        <w:t>Důvodová zpráva:</w:t>
      </w:r>
    </w:p>
    <w:p w14:paraId="0949658F" w14:textId="77777777" w:rsidR="000B7FE9" w:rsidRDefault="000B7FE9" w:rsidP="000B7FE9">
      <w:pPr>
        <w:pStyle w:val="Styl1"/>
        <w:jc w:val="both"/>
        <w:rPr>
          <w:rFonts w:cs="Arial"/>
          <w:szCs w:val="20"/>
        </w:rPr>
      </w:pPr>
      <w:r>
        <w:rPr>
          <w:rFonts w:cs="Arial"/>
          <w:szCs w:val="20"/>
        </w:rPr>
        <w:t>Město Roudnice nad Labem</w:t>
      </w:r>
      <w:r w:rsidRPr="00293E68">
        <w:rPr>
          <w:rFonts w:cs="Arial"/>
          <w:szCs w:val="20"/>
        </w:rPr>
        <w:t xml:space="preserve"> je jediným zakladatelem </w:t>
      </w:r>
      <w:r>
        <w:rPr>
          <w:rFonts w:cs="Arial"/>
          <w:szCs w:val="20"/>
        </w:rPr>
        <w:t>Říp, o.p.s</w:t>
      </w:r>
      <w:r w:rsidRPr="00293E68">
        <w:rPr>
          <w:rFonts w:cs="Arial"/>
          <w:szCs w:val="20"/>
        </w:rPr>
        <w:t xml:space="preserve">. Náplní </w:t>
      </w:r>
      <w:r>
        <w:rPr>
          <w:rFonts w:cs="Arial"/>
          <w:szCs w:val="20"/>
        </w:rPr>
        <w:t>Říp, o.p.s.</w:t>
      </w:r>
      <w:r w:rsidRPr="00293E68">
        <w:rPr>
          <w:rFonts w:cs="Arial"/>
          <w:szCs w:val="20"/>
        </w:rPr>
        <w:t xml:space="preserve"> jsou převážně činnosti spojené se zajišťováním kulturních, společenských, sportovních, zájmových a vzdělávacích aktivit nekomerčního charakteru, pořádání kulturních akcí, zejména divadelních představení, koncertů a jiných hudebních či uměleckých pořadů, pořádání výstav, kurzů, přednášek a dalších vzdělávacích aktivit; systematické vytváření propagace a rozvoje cestovního ruchu v regionu náležejícím pod obec s rozšířenou působností Roudnice nad Labem; provozování infocentra; oživení kulturního a společenského života i podpora všech místních iniciativ za účelem propojování a zkvalitňování služeb a života obyvatelstva; poskytování nebo zprostředkování průvodcovské služby; úzká spolupráce s místními spolky; péče o vymezené plakátovací plochy.</w:t>
      </w:r>
    </w:p>
    <w:p w14:paraId="5FC9C250" w14:textId="77777777" w:rsidR="000B7FE9" w:rsidRPr="00293E68" w:rsidRDefault="000B7FE9" w:rsidP="000B7FE9">
      <w:pPr>
        <w:pStyle w:val="Styl1"/>
        <w:jc w:val="both"/>
        <w:rPr>
          <w:rFonts w:cs="Arial"/>
          <w:szCs w:val="20"/>
        </w:rPr>
      </w:pPr>
    </w:p>
    <w:p w14:paraId="5A306D13" w14:textId="77777777" w:rsidR="000B7FE9" w:rsidRDefault="000B7FE9" w:rsidP="000B7FE9">
      <w:pPr>
        <w:pStyle w:val="Styl1"/>
        <w:jc w:val="both"/>
      </w:pPr>
      <w:r>
        <w:rPr>
          <w:rFonts w:cs="Arial"/>
          <w:szCs w:val="20"/>
        </w:rPr>
        <w:t>Říp, o.p.s.</w:t>
      </w:r>
      <w:r>
        <w:rPr>
          <w:rFonts w:cstheme="minorHAnsi"/>
          <w:szCs w:val="20"/>
        </w:rPr>
        <w:t xml:space="preserve"> se dostala do nelehké finanční situace v důsledku manažerských pochybení bývalého ředitele a žádá město o finanční pomoc formou </w:t>
      </w:r>
      <w:proofErr w:type="gramStart"/>
      <w:r>
        <w:rPr>
          <w:rFonts w:cstheme="minorHAnsi"/>
          <w:szCs w:val="20"/>
        </w:rPr>
        <w:t>dotace</w:t>
      </w:r>
      <w:proofErr w:type="gramEnd"/>
      <w:r>
        <w:rPr>
          <w:rFonts w:cstheme="minorHAnsi"/>
          <w:szCs w:val="20"/>
        </w:rPr>
        <w:t xml:space="preserve"> </w:t>
      </w:r>
      <w:r>
        <w:rPr>
          <w:szCs w:val="20"/>
        </w:rPr>
        <w:t xml:space="preserve">a to na úhradu finančních závazků Společnosti ve výši </w:t>
      </w:r>
      <w:r>
        <w:t>6.307.127,00 Kč. Podrobnosti v příloze – Žádost Říp, o.p.s o poskytnutí dotace.</w:t>
      </w:r>
    </w:p>
    <w:p w14:paraId="0ED54EF7" w14:textId="77777777" w:rsidR="000B7FE9" w:rsidRDefault="000B7FE9" w:rsidP="000B7FE9">
      <w:pPr>
        <w:pStyle w:val="Styl1"/>
        <w:jc w:val="both"/>
      </w:pPr>
    </w:p>
    <w:p w14:paraId="28432423" w14:textId="3B38A160" w:rsidR="000B7FE9" w:rsidRDefault="000B7FE9" w:rsidP="000B7FE9">
      <w:pPr>
        <w:pStyle w:val="Styl1"/>
        <w:jc w:val="both"/>
        <w:rPr>
          <w:rFonts w:cs="Arial"/>
          <w:szCs w:val="20"/>
        </w:rPr>
      </w:pPr>
      <w:r w:rsidRPr="00293E68">
        <w:rPr>
          <w:rFonts w:cs="Arial"/>
          <w:szCs w:val="20"/>
        </w:rPr>
        <w:t xml:space="preserve">Říp, o.p.s. nemá dostatek finančních prostředků na plnění svých závazků spojených s jeho činností. Tato situace je důsledkem vadného hospodaření Říp, o.p.s. pod vedením bývalého ředitele, který ke dni 19. dubna 2023 </w:t>
      </w:r>
      <w:r w:rsidR="00B37C87">
        <w:rPr>
          <w:rFonts w:cs="Arial"/>
          <w:szCs w:val="20"/>
        </w:rPr>
        <w:t>skončil ve funkci</w:t>
      </w:r>
      <w:r w:rsidRPr="00293E68">
        <w:rPr>
          <w:rFonts w:cs="Arial"/>
          <w:szCs w:val="20"/>
        </w:rPr>
        <w:t>. V současné době dochází ke kontrole hospodaření Říp, o.p.s., na které se podílejí představitelé města Roudnice nad Labem ve spolupráci s představiteli Říp, o.p.s. a jeho novým vedením.</w:t>
      </w:r>
      <w:r>
        <w:rPr>
          <w:rFonts w:cs="Arial"/>
          <w:szCs w:val="20"/>
        </w:rPr>
        <w:t xml:space="preserve"> </w:t>
      </w:r>
      <w:r w:rsidRPr="00293E68">
        <w:rPr>
          <w:rFonts w:cs="Arial"/>
          <w:szCs w:val="20"/>
        </w:rPr>
        <w:t>Říp, o.p.s. má zájem na tom, aby společenský a kulturní život v Roudnici nad Labem nebyl tímto dotčen, proto žádá zastupitelstvo města Roudnice nad Labem o poskytnutí daru ve výši 9 mil Kč. Podrobnosti v příloze – Žádost Říp, o.p.s o poskytnutí daru.</w:t>
      </w:r>
    </w:p>
    <w:p w14:paraId="32CE145A" w14:textId="77777777" w:rsidR="000B7FE9" w:rsidRDefault="000B7FE9" w:rsidP="000B7FE9">
      <w:pPr>
        <w:pStyle w:val="Styl1"/>
        <w:jc w:val="both"/>
        <w:rPr>
          <w:rFonts w:cs="Arial"/>
          <w:szCs w:val="20"/>
        </w:rPr>
      </w:pPr>
    </w:p>
    <w:p w14:paraId="26EF9F08" w14:textId="38440E28" w:rsidR="000B7FE9" w:rsidRPr="00293E68" w:rsidRDefault="000B7FE9" w:rsidP="000B7FE9">
      <w:pPr>
        <w:pStyle w:val="Styl1"/>
        <w:jc w:val="both"/>
        <w:rPr>
          <w:rFonts w:cs="Arial"/>
          <w:szCs w:val="20"/>
        </w:rPr>
      </w:pPr>
      <w:r>
        <w:rPr>
          <w:rFonts w:cs="Arial"/>
          <w:szCs w:val="20"/>
        </w:rPr>
        <w:t>Z důvodu vyčlenění finančních prostředků pro dotaci a dar Říp, o.p.s je potřeba přijmout IV. RO ZM. Finanční prostředky jsou převedeny ze zrušených investičních akcí v roce 2023 nebo z akcí, u kterých dojde k fakturaci až v roce 2024.</w:t>
      </w:r>
    </w:p>
    <w:p w14:paraId="51B4C3AE" w14:textId="77777777" w:rsidR="000B7FE9" w:rsidRPr="00972C08" w:rsidRDefault="000B7FE9" w:rsidP="000B7FE9">
      <w:pPr>
        <w:pStyle w:val="Styl1"/>
        <w:rPr>
          <w:rFonts w:cs="Arial"/>
        </w:rPr>
      </w:pPr>
    </w:p>
    <w:p w14:paraId="1EC3D8E2" w14:textId="77777777" w:rsidR="000B7FE9" w:rsidRDefault="000B7FE9" w:rsidP="000B7FE9">
      <w:pPr>
        <w:pStyle w:val="Styl1"/>
        <w:jc w:val="both"/>
      </w:pPr>
    </w:p>
    <w:p w14:paraId="5A641471" w14:textId="77777777" w:rsidR="000B7FE9" w:rsidRDefault="000B7FE9" w:rsidP="000B7FE9">
      <w:pPr>
        <w:pStyle w:val="Styl1"/>
        <w:jc w:val="both"/>
      </w:pPr>
    </w:p>
    <w:p w14:paraId="4C7111AF" w14:textId="77777777" w:rsidR="000B7FE9" w:rsidRDefault="000B7FE9" w:rsidP="000B7FE9">
      <w:pPr>
        <w:pStyle w:val="Styl1"/>
        <w:jc w:val="both"/>
      </w:pPr>
      <w:r>
        <w:rPr>
          <w:b/>
          <w:bCs/>
        </w:rPr>
        <w:t>Přílohy:</w:t>
      </w:r>
      <w:r>
        <w:t xml:space="preserve"> </w:t>
      </w:r>
    </w:p>
    <w:p w14:paraId="28C0503A" w14:textId="77777777" w:rsidR="000B7FE9" w:rsidRDefault="000B7FE9" w:rsidP="000B7FE9">
      <w:pPr>
        <w:pStyle w:val="Styl1"/>
        <w:jc w:val="both"/>
      </w:pPr>
      <w:r>
        <w:t>Žádost Říp, o.p.s o poskytnutí dotace.</w:t>
      </w:r>
    </w:p>
    <w:p w14:paraId="74D278E4" w14:textId="77777777" w:rsidR="000B7FE9" w:rsidRDefault="000B7FE9" w:rsidP="000B7FE9">
      <w:pPr>
        <w:pStyle w:val="Styl1"/>
        <w:jc w:val="both"/>
      </w:pPr>
      <w:r>
        <w:t>Žádost Říp, o.p.s o poskytnutí daru.</w:t>
      </w:r>
    </w:p>
    <w:p w14:paraId="4974A908" w14:textId="77777777" w:rsidR="000B7FE9" w:rsidRDefault="000B7FE9" w:rsidP="000B7FE9">
      <w:pPr>
        <w:pStyle w:val="Styl1"/>
        <w:jc w:val="both"/>
      </w:pPr>
      <w:r>
        <w:t>Návrh smlouvy o poskytnutí dotace z rozpočtu Města Roudnice nad Labem.</w:t>
      </w:r>
    </w:p>
    <w:p w14:paraId="1B856875" w14:textId="77777777" w:rsidR="000B7FE9" w:rsidRDefault="000B7FE9" w:rsidP="000B7FE9">
      <w:pPr>
        <w:pStyle w:val="Styl1"/>
        <w:jc w:val="both"/>
      </w:pPr>
      <w:r>
        <w:t>Návrh smlouvy o poskytnutí finančních prostředků formou daru</w:t>
      </w:r>
    </w:p>
    <w:p w14:paraId="68050E18" w14:textId="77777777" w:rsidR="000B7FE9" w:rsidRDefault="000B7FE9" w:rsidP="000B7FE9">
      <w:pPr>
        <w:pStyle w:val="Styl1"/>
        <w:jc w:val="both"/>
      </w:pPr>
    </w:p>
    <w:p w14:paraId="24FA9466" w14:textId="77777777" w:rsidR="000B7FE9" w:rsidRDefault="000B7FE9" w:rsidP="000B7FE9">
      <w:pPr>
        <w:pStyle w:val="Styl1"/>
        <w:jc w:val="both"/>
      </w:pPr>
    </w:p>
    <w:p w14:paraId="3C1BD330" w14:textId="77777777" w:rsidR="000B7FE9" w:rsidRDefault="000B7FE9" w:rsidP="000B7FE9">
      <w:pPr>
        <w:pStyle w:val="Styl1"/>
        <w:jc w:val="both"/>
      </w:pPr>
    </w:p>
    <w:p w14:paraId="1281B2E1" w14:textId="77777777" w:rsidR="000B7FE9" w:rsidRDefault="000B7FE9" w:rsidP="000B7FE9">
      <w:pPr>
        <w:pStyle w:val="Styl1"/>
        <w:jc w:val="both"/>
      </w:pPr>
    </w:p>
    <w:p w14:paraId="14B81E6F" w14:textId="77777777" w:rsidR="000B7FE9" w:rsidRPr="003B6B2C" w:rsidRDefault="000B7FE9" w:rsidP="000B7FE9">
      <w:pPr>
        <w:pStyle w:val="Styl1"/>
        <w:rPr>
          <w:b/>
          <w:bCs/>
          <w:u w:val="single"/>
        </w:rPr>
      </w:pPr>
      <w:r w:rsidRPr="003B6B2C">
        <w:rPr>
          <w:b/>
          <w:bCs/>
          <w:u w:val="single"/>
        </w:rPr>
        <w:t>Návrh na usnesení:</w:t>
      </w:r>
    </w:p>
    <w:p w14:paraId="767440BE" w14:textId="77777777" w:rsidR="000B7FE9" w:rsidRDefault="000B7FE9" w:rsidP="000B7FE9">
      <w:pPr>
        <w:pStyle w:val="Styl2"/>
      </w:pPr>
    </w:p>
    <w:p w14:paraId="64E4B09B" w14:textId="77777777" w:rsidR="000B7FE9" w:rsidRDefault="000B7FE9" w:rsidP="000B7FE9">
      <w:pPr>
        <w:pStyle w:val="Styl2"/>
      </w:pPr>
    </w:p>
    <w:p w14:paraId="3458269E" w14:textId="77777777" w:rsidR="000B7FE9" w:rsidRPr="00BD0D45" w:rsidRDefault="000B7FE9" w:rsidP="000B7FE9">
      <w:pPr>
        <w:pStyle w:val="Styl2"/>
        <w:jc w:val="both"/>
        <w:rPr>
          <w:sz w:val="24"/>
        </w:rPr>
      </w:pPr>
      <w:r>
        <w:rPr>
          <w:sz w:val="24"/>
        </w:rPr>
        <w:t>Z</w:t>
      </w:r>
      <w:r w:rsidRPr="00BD0D45">
        <w:rPr>
          <w:sz w:val="24"/>
        </w:rPr>
        <w:t>astupitelstv</w:t>
      </w:r>
      <w:r>
        <w:rPr>
          <w:sz w:val="24"/>
        </w:rPr>
        <w:t>o</w:t>
      </w:r>
      <w:r w:rsidRPr="00BD0D45">
        <w:rPr>
          <w:sz w:val="24"/>
        </w:rPr>
        <w:t xml:space="preserve"> města </w:t>
      </w:r>
      <w:r>
        <w:rPr>
          <w:sz w:val="24"/>
        </w:rPr>
        <w:t>rozhodlo</w:t>
      </w:r>
      <w:r w:rsidRPr="00BD0D45">
        <w:rPr>
          <w:sz w:val="24"/>
        </w:rPr>
        <w:t xml:space="preserve"> o poskytnutí dotace Říp, o.p.s.</w:t>
      </w:r>
      <w:r>
        <w:rPr>
          <w:sz w:val="24"/>
        </w:rPr>
        <w:t xml:space="preserve">, </w:t>
      </w:r>
      <w:r w:rsidRPr="00BD0D45">
        <w:rPr>
          <w:sz w:val="24"/>
        </w:rPr>
        <w:t>IČ: 287 08</w:t>
      </w:r>
      <w:r>
        <w:rPr>
          <w:sz w:val="24"/>
        </w:rPr>
        <w:t> </w:t>
      </w:r>
      <w:r w:rsidRPr="00BD0D45">
        <w:rPr>
          <w:sz w:val="24"/>
        </w:rPr>
        <w:t>091</w:t>
      </w:r>
      <w:r>
        <w:rPr>
          <w:sz w:val="24"/>
        </w:rPr>
        <w:t>,</w:t>
      </w:r>
      <w:r w:rsidRPr="00BD0D45">
        <w:rPr>
          <w:sz w:val="24"/>
        </w:rPr>
        <w:t xml:space="preserve"> ve výši </w:t>
      </w:r>
      <w:r>
        <w:rPr>
          <w:sz w:val="24"/>
        </w:rPr>
        <w:t>6 3</w:t>
      </w:r>
      <w:r w:rsidRPr="00BD0D45">
        <w:rPr>
          <w:sz w:val="24"/>
        </w:rPr>
        <w:t>0</w:t>
      </w:r>
      <w:r>
        <w:rPr>
          <w:sz w:val="24"/>
        </w:rPr>
        <w:t>7</w:t>
      </w:r>
      <w:r w:rsidRPr="00BD0D45">
        <w:rPr>
          <w:sz w:val="24"/>
        </w:rPr>
        <w:t xml:space="preserve"> </w:t>
      </w:r>
      <w:r>
        <w:rPr>
          <w:sz w:val="24"/>
        </w:rPr>
        <w:t>127</w:t>
      </w:r>
      <w:r w:rsidRPr="00BD0D45">
        <w:rPr>
          <w:sz w:val="24"/>
        </w:rPr>
        <w:t xml:space="preserve"> Kč </w:t>
      </w:r>
      <w:r>
        <w:rPr>
          <w:sz w:val="24"/>
        </w:rPr>
        <w:t xml:space="preserve">dle podmínek stanovených v předloženém návrhu </w:t>
      </w:r>
      <w:r w:rsidRPr="00BD0D45">
        <w:rPr>
          <w:sz w:val="24"/>
        </w:rPr>
        <w:t>veřejnoprávní smlouvy o poskytnutí dotace</w:t>
      </w:r>
      <w:r>
        <w:rPr>
          <w:sz w:val="24"/>
        </w:rPr>
        <w:t xml:space="preserve"> z rozpočtu města Roudnice nad Labem</w:t>
      </w:r>
      <w:r w:rsidRPr="00BD0D45">
        <w:rPr>
          <w:sz w:val="24"/>
        </w:rPr>
        <w:t xml:space="preserve"> </w:t>
      </w:r>
      <w:r>
        <w:rPr>
          <w:sz w:val="24"/>
        </w:rPr>
        <w:t>a o uzavření této smlouvy.</w:t>
      </w:r>
    </w:p>
    <w:p w14:paraId="34CE3BFD" w14:textId="77777777" w:rsidR="000B7FE9" w:rsidRDefault="000B7FE9" w:rsidP="000B7FE9">
      <w:pPr>
        <w:pStyle w:val="Styl2"/>
        <w:jc w:val="both"/>
        <w:rPr>
          <w:sz w:val="24"/>
        </w:rPr>
      </w:pPr>
    </w:p>
    <w:p w14:paraId="66E0226A" w14:textId="77777777" w:rsidR="000B7FE9" w:rsidRPr="00BD0D45" w:rsidRDefault="000B7FE9" w:rsidP="000B7FE9">
      <w:pPr>
        <w:pStyle w:val="Styl2"/>
        <w:jc w:val="both"/>
        <w:rPr>
          <w:sz w:val="24"/>
        </w:rPr>
      </w:pPr>
      <w:r>
        <w:rPr>
          <w:sz w:val="24"/>
        </w:rPr>
        <w:t>Z</w:t>
      </w:r>
      <w:r w:rsidRPr="00BD0D45">
        <w:rPr>
          <w:sz w:val="24"/>
        </w:rPr>
        <w:t>astupitelstv</w:t>
      </w:r>
      <w:r>
        <w:rPr>
          <w:sz w:val="24"/>
        </w:rPr>
        <w:t>o</w:t>
      </w:r>
      <w:r w:rsidRPr="00BD0D45">
        <w:rPr>
          <w:sz w:val="24"/>
        </w:rPr>
        <w:t xml:space="preserve"> města </w:t>
      </w:r>
      <w:r>
        <w:rPr>
          <w:sz w:val="24"/>
        </w:rPr>
        <w:t>rozhodlo</w:t>
      </w:r>
      <w:r w:rsidRPr="00BD0D45">
        <w:rPr>
          <w:sz w:val="24"/>
        </w:rPr>
        <w:t xml:space="preserve"> o poskytnutí </w:t>
      </w:r>
      <w:r>
        <w:rPr>
          <w:sz w:val="24"/>
        </w:rPr>
        <w:t xml:space="preserve">daru </w:t>
      </w:r>
      <w:r w:rsidRPr="00BD0D45">
        <w:rPr>
          <w:sz w:val="24"/>
        </w:rPr>
        <w:t>Říp, o.p.s.</w:t>
      </w:r>
      <w:r>
        <w:rPr>
          <w:sz w:val="24"/>
        </w:rPr>
        <w:t xml:space="preserve">, </w:t>
      </w:r>
      <w:r w:rsidRPr="00BD0D45">
        <w:rPr>
          <w:sz w:val="24"/>
        </w:rPr>
        <w:t>IČ: 287 08</w:t>
      </w:r>
      <w:r>
        <w:rPr>
          <w:sz w:val="24"/>
        </w:rPr>
        <w:t> </w:t>
      </w:r>
      <w:r w:rsidRPr="00BD0D45">
        <w:rPr>
          <w:sz w:val="24"/>
        </w:rPr>
        <w:t>091</w:t>
      </w:r>
      <w:r>
        <w:rPr>
          <w:sz w:val="24"/>
        </w:rPr>
        <w:t>, ve výši 9 mil. Kč dle podmínek stanovených</w:t>
      </w:r>
      <w:r w:rsidRPr="00BD0D45">
        <w:rPr>
          <w:sz w:val="24"/>
        </w:rPr>
        <w:t xml:space="preserve"> </w:t>
      </w:r>
      <w:r>
        <w:rPr>
          <w:sz w:val="24"/>
        </w:rPr>
        <w:t xml:space="preserve">v předloženém návrhu smlouvy o poskytnutí finančních prostředků formou daru a </w:t>
      </w:r>
      <w:r w:rsidRPr="00BD0D45">
        <w:rPr>
          <w:sz w:val="24"/>
        </w:rPr>
        <w:t xml:space="preserve">o uzavření </w:t>
      </w:r>
      <w:r>
        <w:rPr>
          <w:sz w:val="24"/>
        </w:rPr>
        <w:t>této smlouvy.</w:t>
      </w:r>
    </w:p>
    <w:p w14:paraId="3F951D9D" w14:textId="77777777" w:rsidR="000B7FE9" w:rsidRDefault="000B7FE9" w:rsidP="000B7FE9">
      <w:pPr>
        <w:jc w:val="both"/>
        <w:rPr>
          <w:rFonts w:ascii="Arial" w:eastAsia="Calibri" w:hAnsi="Arial"/>
          <w:b/>
        </w:rPr>
      </w:pPr>
    </w:p>
    <w:p w14:paraId="569DF975" w14:textId="77777777" w:rsidR="000B7FE9" w:rsidRDefault="000B7FE9" w:rsidP="000B7FE9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>
        <w:rPr>
          <w:rFonts w:ascii="Arial" w:hAnsi="Arial" w:cs="Arial"/>
          <w:b/>
        </w:rPr>
        <w:t>nání schvaluje IV. RO ZM roku 2023</w:t>
      </w:r>
      <w:r w:rsidRPr="00F250A8">
        <w:rPr>
          <w:rFonts w:ascii="Arial" w:hAnsi="Arial" w:cs="Arial"/>
          <w:b/>
        </w:rPr>
        <w:t xml:space="preserve"> dle </w:t>
      </w:r>
      <w:r>
        <w:rPr>
          <w:rFonts w:ascii="Arial" w:hAnsi="Arial" w:cs="Arial"/>
          <w:b/>
        </w:rPr>
        <w:t>níže uvedené tabulky:</w:t>
      </w:r>
    </w:p>
    <w:p w14:paraId="0577ED27" w14:textId="77777777" w:rsidR="000B7FE9" w:rsidRDefault="000B7FE9" w:rsidP="000B7FE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Výdaje: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718"/>
        <w:gridCol w:w="896"/>
        <w:gridCol w:w="552"/>
        <w:gridCol w:w="408"/>
        <w:gridCol w:w="1298"/>
        <w:gridCol w:w="3668"/>
        <w:gridCol w:w="993"/>
      </w:tblGrid>
      <w:tr w:rsidR="000B7FE9" w:rsidRPr="00974904" w14:paraId="08F18B62" w14:textId="77777777" w:rsidTr="00817801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9701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Bod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F726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ODPA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5B52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Položka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55EC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ORJ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FF65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ÚZ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BC86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ORG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642E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Rozpočet - změna</w:t>
            </w:r>
            <w:proofErr w:type="gramEnd"/>
            <w:r w:rsidRPr="009749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výdajů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0A29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tis. Kč</w:t>
            </w:r>
          </w:p>
        </w:tc>
      </w:tr>
      <w:tr w:rsidR="000B7FE9" w:rsidRPr="00974904" w14:paraId="68EACCFB" w14:textId="77777777" w:rsidTr="00817801">
        <w:trPr>
          <w:trHeight w:val="285"/>
        </w:trPr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CE2D4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6A9A6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F57B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46804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756B6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68E96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8DDBF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A646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7FE9" w:rsidRPr="00974904" w14:paraId="7AF35035" w14:textId="77777777" w:rsidTr="00817801">
        <w:trPr>
          <w:trHeight w:val="285"/>
        </w:trPr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69546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5AF8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3D34D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30CD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2FDAB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50C2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C876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F5A97" w14:textId="77777777" w:rsidR="000B7FE9" w:rsidRPr="00974904" w:rsidRDefault="000B7FE9" w:rsidP="0081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7FE9" w:rsidRPr="00974904" w14:paraId="7023F4F2" w14:textId="77777777" w:rsidTr="00817801">
        <w:trPr>
          <w:trHeight w:val="285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58FD1C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74904"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47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FEC0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Rozvoj města</w:t>
            </w:r>
          </w:p>
        </w:tc>
      </w:tr>
      <w:tr w:rsidR="000B7FE9" w:rsidRPr="00974904" w14:paraId="3F040409" w14:textId="77777777" w:rsidTr="00817801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E904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1717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3631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C8FE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6121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60AA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370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098F" w14:textId="77777777" w:rsidR="000B7FE9" w:rsidRPr="00974904" w:rsidRDefault="000B7FE9" w:rsidP="00817801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AECF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0F59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974904">
              <w:rPr>
                <w:rFonts w:ascii="Arial" w:eastAsia="Times New Roman" w:hAnsi="Arial" w:cs="Arial"/>
                <w:sz w:val="16"/>
                <w:szCs w:val="16"/>
              </w:rPr>
              <w:t>VO - Investice</w:t>
            </w:r>
            <w:proofErr w:type="gramEnd"/>
            <w:r w:rsidRPr="00974904">
              <w:rPr>
                <w:rFonts w:ascii="Arial" w:eastAsia="Times New Roman" w:hAnsi="Arial" w:cs="Arial"/>
                <w:sz w:val="16"/>
                <w:szCs w:val="16"/>
              </w:rPr>
              <w:t xml:space="preserve"> - Efekt II (modernizace)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7C22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-1 500</w:t>
            </w:r>
          </w:p>
        </w:tc>
      </w:tr>
      <w:tr w:rsidR="000B7FE9" w:rsidRPr="00974904" w14:paraId="503F34DD" w14:textId="77777777" w:rsidTr="00817801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A563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91D1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3429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EA5F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6121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2AA3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2089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66E2" w14:textId="77777777" w:rsidR="000B7FE9" w:rsidRPr="00974904" w:rsidRDefault="000B7FE9" w:rsidP="00817801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EABC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E0BA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Skatepark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FC6A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-7 045</w:t>
            </w:r>
          </w:p>
        </w:tc>
      </w:tr>
      <w:tr w:rsidR="000B7FE9" w:rsidRPr="00974904" w14:paraId="3AEF34AC" w14:textId="77777777" w:rsidTr="00817801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F1A1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842E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3113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B89E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6122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726B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2913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57B9" w14:textId="77777777" w:rsidR="000B7FE9" w:rsidRPr="00974904" w:rsidRDefault="000B7FE9" w:rsidP="00817801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40ED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B371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 xml:space="preserve">vybavení ZŠ </w:t>
            </w:r>
            <w:proofErr w:type="gramStart"/>
            <w:r w:rsidRPr="00974904">
              <w:rPr>
                <w:rFonts w:ascii="Arial" w:eastAsia="Times New Roman" w:hAnsi="Arial" w:cs="Arial"/>
                <w:sz w:val="16"/>
                <w:szCs w:val="16"/>
              </w:rPr>
              <w:t>Školní - investice</w:t>
            </w:r>
            <w:proofErr w:type="gramEnd"/>
            <w:r w:rsidRPr="00974904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proofErr w:type="spellStart"/>
            <w:r w:rsidRPr="00974904">
              <w:rPr>
                <w:rFonts w:ascii="Arial" w:eastAsia="Times New Roman" w:hAnsi="Arial" w:cs="Arial"/>
                <w:sz w:val="16"/>
                <w:szCs w:val="16"/>
              </w:rPr>
              <w:t>vl</w:t>
            </w:r>
            <w:proofErr w:type="spellEnd"/>
            <w:r w:rsidRPr="00974904">
              <w:rPr>
                <w:rFonts w:ascii="Arial" w:eastAsia="Times New Roman" w:hAnsi="Arial" w:cs="Arial"/>
                <w:sz w:val="16"/>
                <w:szCs w:val="16"/>
              </w:rPr>
              <w:t>. Podíl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CCE4" w14:textId="778643B2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-3 466</w:t>
            </w:r>
          </w:p>
        </w:tc>
      </w:tr>
      <w:tr w:rsidR="000B7FE9" w:rsidRPr="00974904" w14:paraId="511E1341" w14:textId="77777777" w:rsidTr="00817801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8F44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E2F1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3113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1D14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6122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66D3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2911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8F56" w14:textId="77777777" w:rsidR="000B7FE9" w:rsidRPr="00974904" w:rsidRDefault="000B7FE9" w:rsidP="00817801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922F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FAE6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 xml:space="preserve">vybavení ZŠ Karla </w:t>
            </w:r>
            <w:proofErr w:type="gramStart"/>
            <w:r w:rsidRPr="00974904">
              <w:rPr>
                <w:rFonts w:ascii="Arial" w:eastAsia="Times New Roman" w:hAnsi="Arial" w:cs="Arial"/>
                <w:sz w:val="16"/>
                <w:szCs w:val="16"/>
              </w:rPr>
              <w:t>Jeřábka - investice</w:t>
            </w:r>
            <w:proofErr w:type="gramEnd"/>
            <w:r w:rsidRPr="00974904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proofErr w:type="spellStart"/>
            <w:r w:rsidRPr="00974904">
              <w:rPr>
                <w:rFonts w:ascii="Arial" w:eastAsia="Times New Roman" w:hAnsi="Arial" w:cs="Arial"/>
                <w:sz w:val="16"/>
                <w:szCs w:val="16"/>
              </w:rPr>
              <w:t>vl</w:t>
            </w:r>
            <w:proofErr w:type="spellEnd"/>
            <w:r w:rsidRPr="00974904">
              <w:rPr>
                <w:rFonts w:ascii="Arial" w:eastAsia="Times New Roman" w:hAnsi="Arial" w:cs="Arial"/>
                <w:sz w:val="16"/>
                <w:szCs w:val="16"/>
              </w:rPr>
              <w:t>. Podíl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43FD" w14:textId="09E92005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-1 489</w:t>
            </w:r>
          </w:p>
        </w:tc>
      </w:tr>
      <w:tr w:rsidR="000B7FE9" w:rsidRPr="00974904" w14:paraId="1E1784E3" w14:textId="77777777" w:rsidTr="00817801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965C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F08E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2212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6D13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5171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448D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2026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961D" w14:textId="77777777" w:rsidR="000B7FE9" w:rsidRPr="00974904" w:rsidRDefault="000B7FE9" w:rsidP="00817801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958C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12D9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Alej úprava kruhového objezdu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1D364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-500</w:t>
            </w:r>
          </w:p>
        </w:tc>
      </w:tr>
      <w:tr w:rsidR="000B7FE9" w:rsidRPr="00974904" w14:paraId="48918A53" w14:textId="77777777" w:rsidTr="00817801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BEFA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7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2D5F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Ekonomie</w:t>
            </w:r>
          </w:p>
        </w:tc>
      </w:tr>
      <w:tr w:rsidR="000B7FE9" w:rsidRPr="00974904" w14:paraId="2F38DD05" w14:textId="77777777" w:rsidTr="00817801">
        <w:trPr>
          <w:trHeight w:val="285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72D0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552E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2143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1815C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5221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4A03" w14:textId="77777777" w:rsidR="000B7FE9" w:rsidRPr="00974904" w:rsidRDefault="000B7FE9" w:rsidP="0081780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39A6" w14:textId="77777777" w:rsidR="000B7FE9" w:rsidRPr="00974904" w:rsidRDefault="000B7FE9" w:rsidP="00817801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56A5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974904">
              <w:rPr>
                <w:rFonts w:ascii="Arial CE" w:eastAsia="Times New Roman" w:hAnsi="Arial CE" w:cs="Arial CE"/>
                <w:sz w:val="16"/>
                <w:szCs w:val="16"/>
              </w:rPr>
              <w:t>0001001000000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BA67" w14:textId="77777777" w:rsidR="000B7FE9" w:rsidRPr="00974904" w:rsidRDefault="000B7FE9" w:rsidP="00817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neinvestiční dotace o.p.s. Říp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DFAD" w14:textId="77777777" w:rsidR="000B7FE9" w:rsidRPr="00974904" w:rsidRDefault="000B7FE9" w:rsidP="008178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74904">
              <w:rPr>
                <w:rFonts w:ascii="Arial" w:eastAsia="Times New Roman" w:hAnsi="Arial" w:cs="Arial"/>
                <w:sz w:val="16"/>
                <w:szCs w:val="16"/>
              </w:rPr>
              <w:t>14 000</w:t>
            </w:r>
          </w:p>
        </w:tc>
      </w:tr>
    </w:tbl>
    <w:p w14:paraId="3383D53F" w14:textId="77777777" w:rsidR="000B7FE9" w:rsidRDefault="000B7FE9" w:rsidP="000B7FE9">
      <w:pPr>
        <w:jc w:val="both"/>
        <w:rPr>
          <w:rFonts w:ascii="Arial" w:hAnsi="Arial" w:cs="Arial"/>
          <w:b/>
        </w:rPr>
      </w:pPr>
    </w:p>
    <w:p w14:paraId="63988FDA" w14:textId="77777777" w:rsidR="000B7FE9" w:rsidRDefault="000B7FE9" w:rsidP="000B7FE9">
      <w:pPr>
        <w:rPr>
          <w:szCs w:val="32"/>
        </w:rPr>
      </w:pPr>
    </w:p>
    <w:p w14:paraId="6ED38059" w14:textId="77777777" w:rsidR="000B7FE9" w:rsidRDefault="000B7FE9" w:rsidP="000B7FE9">
      <w:pPr>
        <w:rPr>
          <w:szCs w:val="32"/>
        </w:rPr>
      </w:pPr>
    </w:p>
    <w:p w14:paraId="42EFD496" w14:textId="77777777" w:rsidR="000B7FE9" w:rsidRDefault="000B7FE9" w:rsidP="000B7FE9">
      <w:pPr>
        <w:jc w:val="both"/>
        <w:rPr>
          <w:rFonts w:ascii="Arial" w:hAnsi="Arial" w:cs="Arial"/>
          <w:b/>
        </w:rPr>
      </w:pPr>
    </w:p>
    <w:p w14:paraId="05BB5AE2" w14:textId="77777777" w:rsidR="000B7FE9" w:rsidRDefault="000B7FE9" w:rsidP="000B7FE9"/>
    <w:p w14:paraId="406002BC" w14:textId="77777777" w:rsidR="00E05399" w:rsidRDefault="00E05399" w:rsidP="000B7FE9">
      <w:pPr>
        <w:jc w:val="right"/>
        <w:rPr>
          <w:rFonts w:ascii="Arial" w:hAnsi="Arial" w:cs="Arial"/>
          <w:b/>
        </w:rPr>
      </w:pPr>
    </w:p>
    <w:sectPr w:rsidR="00E05399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E561F89"/>
    <w:multiLevelType w:val="hybridMultilevel"/>
    <w:tmpl w:val="1D689FE8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F2FD0"/>
    <w:multiLevelType w:val="hybridMultilevel"/>
    <w:tmpl w:val="2D4E62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6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01AE8"/>
    <w:multiLevelType w:val="hybridMultilevel"/>
    <w:tmpl w:val="F8461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91E7DFD"/>
    <w:multiLevelType w:val="hybridMultilevel"/>
    <w:tmpl w:val="4978D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B1A6F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72114E5F"/>
    <w:multiLevelType w:val="hybridMultilevel"/>
    <w:tmpl w:val="2D4E62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B6F2B2A"/>
    <w:multiLevelType w:val="hybridMultilevel"/>
    <w:tmpl w:val="475AABAE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1545953">
    <w:abstractNumId w:val="20"/>
  </w:num>
  <w:num w:numId="2" w16cid:durableId="1375618512">
    <w:abstractNumId w:val="0"/>
  </w:num>
  <w:num w:numId="3" w16cid:durableId="1324046060">
    <w:abstractNumId w:val="18"/>
  </w:num>
  <w:num w:numId="4" w16cid:durableId="1656572584">
    <w:abstractNumId w:val="29"/>
  </w:num>
  <w:num w:numId="5" w16cid:durableId="2046977990">
    <w:abstractNumId w:val="30"/>
  </w:num>
  <w:num w:numId="6" w16cid:durableId="91242170">
    <w:abstractNumId w:val="21"/>
  </w:num>
  <w:num w:numId="7" w16cid:durableId="1076511091">
    <w:abstractNumId w:val="1"/>
  </w:num>
  <w:num w:numId="8" w16cid:durableId="490603989">
    <w:abstractNumId w:val="22"/>
  </w:num>
  <w:num w:numId="9" w16cid:durableId="159196013">
    <w:abstractNumId w:val="10"/>
  </w:num>
  <w:num w:numId="10" w16cid:durableId="1752316618">
    <w:abstractNumId w:val="8"/>
  </w:num>
  <w:num w:numId="11" w16cid:durableId="1710184924">
    <w:abstractNumId w:val="24"/>
  </w:num>
  <w:num w:numId="12" w16cid:durableId="872036878">
    <w:abstractNumId w:val="17"/>
  </w:num>
  <w:num w:numId="13" w16cid:durableId="676004116">
    <w:abstractNumId w:val="12"/>
  </w:num>
  <w:num w:numId="14" w16cid:durableId="1984696174">
    <w:abstractNumId w:val="28"/>
  </w:num>
  <w:num w:numId="15" w16cid:durableId="1166554837">
    <w:abstractNumId w:val="4"/>
  </w:num>
  <w:num w:numId="16" w16cid:durableId="691498240">
    <w:abstractNumId w:val="14"/>
  </w:num>
  <w:num w:numId="17" w16cid:durableId="1573858011">
    <w:abstractNumId w:val="7"/>
  </w:num>
  <w:num w:numId="18" w16cid:durableId="2022779008">
    <w:abstractNumId w:val="19"/>
  </w:num>
  <w:num w:numId="19" w16cid:durableId="299657755">
    <w:abstractNumId w:val="5"/>
  </w:num>
  <w:num w:numId="20" w16cid:durableId="470563096">
    <w:abstractNumId w:val="6"/>
  </w:num>
  <w:num w:numId="21" w16cid:durableId="1343816580">
    <w:abstractNumId w:val="26"/>
  </w:num>
  <w:num w:numId="22" w16cid:durableId="854415874">
    <w:abstractNumId w:val="15"/>
  </w:num>
  <w:num w:numId="23" w16cid:durableId="6336800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1378594">
    <w:abstractNumId w:val="13"/>
  </w:num>
  <w:num w:numId="25" w16cid:durableId="605845589">
    <w:abstractNumId w:val="11"/>
  </w:num>
  <w:num w:numId="26" w16cid:durableId="566646749">
    <w:abstractNumId w:val="16"/>
  </w:num>
  <w:num w:numId="27" w16cid:durableId="1944343775">
    <w:abstractNumId w:val="3"/>
  </w:num>
  <w:num w:numId="28" w16cid:durableId="1075319791">
    <w:abstractNumId w:val="2"/>
  </w:num>
  <w:num w:numId="29" w16cid:durableId="1679036320">
    <w:abstractNumId w:val="31"/>
  </w:num>
  <w:num w:numId="30" w16cid:durableId="1489201527">
    <w:abstractNumId w:val="9"/>
  </w:num>
  <w:num w:numId="31" w16cid:durableId="1287278462">
    <w:abstractNumId w:val="25"/>
  </w:num>
  <w:num w:numId="32" w16cid:durableId="162387996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11"/>
    <w:rsid w:val="00001BBB"/>
    <w:rsid w:val="0004746C"/>
    <w:rsid w:val="000A0214"/>
    <w:rsid w:val="000B7FE9"/>
    <w:rsid w:val="000C0DBF"/>
    <w:rsid w:val="000C504F"/>
    <w:rsid w:val="000C5119"/>
    <w:rsid w:val="000F21E6"/>
    <w:rsid w:val="00101276"/>
    <w:rsid w:val="0011354C"/>
    <w:rsid w:val="001146E7"/>
    <w:rsid w:val="001156B6"/>
    <w:rsid w:val="00124BFE"/>
    <w:rsid w:val="00135734"/>
    <w:rsid w:val="00152BBA"/>
    <w:rsid w:val="001556FA"/>
    <w:rsid w:val="0016442F"/>
    <w:rsid w:val="0019752F"/>
    <w:rsid w:val="001A29E3"/>
    <w:rsid w:val="001B1D5D"/>
    <w:rsid w:val="001B3986"/>
    <w:rsid w:val="001B55E0"/>
    <w:rsid w:val="001B6541"/>
    <w:rsid w:val="001C615F"/>
    <w:rsid w:val="001E1C80"/>
    <w:rsid w:val="00200558"/>
    <w:rsid w:val="00200AD1"/>
    <w:rsid w:val="00215D5B"/>
    <w:rsid w:val="00225380"/>
    <w:rsid w:val="00232D49"/>
    <w:rsid w:val="00235092"/>
    <w:rsid w:val="00247DF8"/>
    <w:rsid w:val="00254E7F"/>
    <w:rsid w:val="0026056A"/>
    <w:rsid w:val="002748BF"/>
    <w:rsid w:val="00275D89"/>
    <w:rsid w:val="0027762A"/>
    <w:rsid w:val="00280AF3"/>
    <w:rsid w:val="00293CEB"/>
    <w:rsid w:val="002957E0"/>
    <w:rsid w:val="002A2C5E"/>
    <w:rsid w:val="002A5735"/>
    <w:rsid w:val="002A6908"/>
    <w:rsid w:val="002B30A5"/>
    <w:rsid w:val="002B4133"/>
    <w:rsid w:val="002D4CA6"/>
    <w:rsid w:val="002D7D33"/>
    <w:rsid w:val="002F2085"/>
    <w:rsid w:val="002F4058"/>
    <w:rsid w:val="00304E29"/>
    <w:rsid w:val="0031253A"/>
    <w:rsid w:val="00324922"/>
    <w:rsid w:val="00334CC0"/>
    <w:rsid w:val="003415B1"/>
    <w:rsid w:val="00342002"/>
    <w:rsid w:val="00342A77"/>
    <w:rsid w:val="00345C6E"/>
    <w:rsid w:val="0035068E"/>
    <w:rsid w:val="00377585"/>
    <w:rsid w:val="003816CA"/>
    <w:rsid w:val="00385477"/>
    <w:rsid w:val="00387734"/>
    <w:rsid w:val="00396D48"/>
    <w:rsid w:val="003B3E6D"/>
    <w:rsid w:val="003D5430"/>
    <w:rsid w:val="003E6959"/>
    <w:rsid w:val="003F525D"/>
    <w:rsid w:val="004339DB"/>
    <w:rsid w:val="00435CC1"/>
    <w:rsid w:val="0044108F"/>
    <w:rsid w:val="004517D5"/>
    <w:rsid w:val="0045257D"/>
    <w:rsid w:val="004612A7"/>
    <w:rsid w:val="00471A0B"/>
    <w:rsid w:val="0048363B"/>
    <w:rsid w:val="00492508"/>
    <w:rsid w:val="004954BF"/>
    <w:rsid w:val="004A047A"/>
    <w:rsid w:val="004A511B"/>
    <w:rsid w:val="004B27A3"/>
    <w:rsid w:val="0050453A"/>
    <w:rsid w:val="0051700C"/>
    <w:rsid w:val="00525BC5"/>
    <w:rsid w:val="005561CE"/>
    <w:rsid w:val="00587164"/>
    <w:rsid w:val="0058783E"/>
    <w:rsid w:val="00587A24"/>
    <w:rsid w:val="005978A4"/>
    <w:rsid w:val="005C16B3"/>
    <w:rsid w:val="005C24FD"/>
    <w:rsid w:val="005D69CA"/>
    <w:rsid w:val="005E0D3E"/>
    <w:rsid w:val="005E106A"/>
    <w:rsid w:val="005E313E"/>
    <w:rsid w:val="005F53A2"/>
    <w:rsid w:val="00627AEB"/>
    <w:rsid w:val="00627B0A"/>
    <w:rsid w:val="00651198"/>
    <w:rsid w:val="00651ED0"/>
    <w:rsid w:val="006526A2"/>
    <w:rsid w:val="006618FF"/>
    <w:rsid w:val="0068652E"/>
    <w:rsid w:val="006A5F26"/>
    <w:rsid w:val="006D6482"/>
    <w:rsid w:val="00714897"/>
    <w:rsid w:val="007350A9"/>
    <w:rsid w:val="00741EE1"/>
    <w:rsid w:val="00747A38"/>
    <w:rsid w:val="00762A74"/>
    <w:rsid w:val="00771100"/>
    <w:rsid w:val="00776385"/>
    <w:rsid w:val="0079601A"/>
    <w:rsid w:val="00797E15"/>
    <w:rsid w:val="007A2627"/>
    <w:rsid w:val="007B53B8"/>
    <w:rsid w:val="007F2734"/>
    <w:rsid w:val="007F7BA7"/>
    <w:rsid w:val="00802231"/>
    <w:rsid w:val="008132D4"/>
    <w:rsid w:val="00817332"/>
    <w:rsid w:val="00834FCA"/>
    <w:rsid w:val="00843C4D"/>
    <w:rsid w:val="008628D2"/>
    <w:rsid w:val="00863F20"/>
    <w:rsid w:val="00867E5E"/>
    <w:rsid w:val="008C0709"/>
    <w:rsid w:val="008D1543"/>
    <w:rsid w:val="008E1CD5"/>
    <w:rsid w:val="008E723D"/>
    <w:rsid w:val="008F6B3B"/>
    <w:rsid w:val="008F7B37"/>
    <w:rsid w:val="00905D65"/>
    <w:rsid w:val="0091414B"/>
    <w:rsid w:val="0093710D"/>
    <w:rsid w:val="00955F20"/>
    <w:rsid w:val="00957ED7"/>
    <w:rsid w:val="00972C08"/>
    <w:rsid w:val="00974904"/>
    <w:rsid w:val="00990F99"/>
    <w:rsid w:val="00993891"/>
    <w:rsid w:val="009A4811"/>
    <w:rsid w:val="009B1B68"/>
    <w:rsid w:val="009B2D96"/>
    <w:rsid w:val="009B359C"/>
    <w:rsid w:val="009D0F24"/>
    <w:rsid w:val="009D49B2"/>
    <w:rsid w:val="009E3B33"/>
    <w:rsid w:val="009E4E51"/>
    <w:rsid w:val="00A161AB"/>
    <w:rsid w:val="00A20F16"/>
    <w:rsid w:val="00A256E6"/>
    <w:rsid w:val="00A308DE"/>
    <w:rsid w:val="00A34E5D"/>
    <w:rsid w:val="00A40649"/>
    <w:rsid w:val="00A409FF"/>
    <w:rsid w:val="00A5646A"/>
    <w:rsid w:val="00A754E3"/>
    <w:rsid w:val="00A80679"/>
    <w:rsid w:val="00A81E70"/>
    <w:rsid w:val="00A835E8"/>
    <w:rsid w:val="00A92EDD"/>
    <w:rsid w:val="00AA34E0"/>
    <w:rsid w:val="00AC599A"/>
    <w:rsid w:val="00AC76B4"/>
    <w:rsid w:val="00AD61A9"/>
    <w:rsid w:val="00AD64A0"/>
    <w:rsid w:val="00AE16D0"/>
    <w:rsid w:val="00AF5A36"/>
    <w:rsid w:val="00AF707D"/>
    <w:rsid w:val="00B01DA9"/>
    <w:rsid w:val="00B05408"/>
    <w:rsid w:val="00B13023"/>
    <w:rsid w:val="00B30AF3"/>
    <w:rsid w:val="00B37C87"/>
    <w:rsid w:val="00B60E7E"/>
    <w:rsid w:val="00B70B4E"/>
    <w:rsid w:val="00B84D43"/>
    <w:rsid w:val="00BB46AB"/>
    <w:rsid w:val="00BB5801"/>
    <w:rsid w:val="00BC165F"/>
    <w:rsid w:val="00BC248D"/>
    <w:rsid w:val="00BC5571"/>
    <w:rsid w:val="00BD66EE"/>
    <w:rsid w:val="00BE30E9"/>
    <w:rsid w:val="00C039EF"/>
    <w:rsid w:val="00C13E55"/>
    <w:rsid w:val="00C20022"/>
    <w:rsid w:val="00C21C36"/>
    <w:rsid w:val="00C260DD"/>
    <w:rsid w:val="00C32ED5"/>
    <w:rsid w:val="00C631B9"/>
    <w:rsid w:val="00C6607B"/>
    <w:rsid w:val="00C736FC"/>
    <w:rsid w:val="00C955AC"/>
    <w:rsid w:val="00CA031A"/>
    <w:rsid w:val="00CF2BBB"/>
    <w:rsid w:val="00CF4112"/>
    <w:rsid w:val="00CF7BD2"/>
    <w:rsid w:val="00D0141F"/>
    <w:rsid w:val="00D13865"/>
    <w:rsid w:val="00D20291"/>
    <w:rsid w:val="00D20D4C"/>
    <w:rsid w:val="00D46BCF"/>
    <w:rsid w:val="00D61D72"/>
    <w:rsid w:val="00D62320"/>
    <w:rsid w:val="00DA514D"/>
    <w:rsid w:val="00DA78F3"/>
    <w:rsid w:val="00DB2394"/>
    <w:rsid w:val="00E05399"/>
    <w:rsid w:val="00E11C40"/>
    <w:rsid w:val="00E17D80"/>
    <w:rsid w:val="00E21906"/>
    <w:rsid w:val="00E36F30"/>
    <w:rsid w:val="00E461B1"/>
    <w:rsid w:val="00E6350C"/>
    <w:rsid w:val="00E96B7F"/>
    <w:rsid w:val="00EB60C0"/>
    <w:rsid w:val="00EF01AE"/>
    <w:rsid w:val="00F0166D"/>
    <w:rsid w:val="00F027AA"/>
    <w:rsid w:val="00F027EF"/>
    <w:rsid w:val="00F20675"/>
    <w:rsid w:val="00F250A8"/>
    <w:rsid w:val="00F34E51"/>
    <w:rsid w:val="00F715C7"/>
    <w:rsid w:val="00F83698"/>
    <w:rsid w:val="00F92947"/>
    <w:rsid w:val="00FA1F18"/>
    <w:rsid w:val="00FC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7D9F"/>
  <w15:docId w15:val="{C160EC8F-2ED3-4494-AD6D-27B8BC87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harStyle28">
    <w:name w:val="Char Style 28"/>
    <w:basedOn w:val="Standardnpsmoodstavce"/>
    <w:link w:val="Style27"/>
    <w:locked/>
    <w:rsid w:val="00741EE1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741EE1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styleId="Nzev">
    <w:name w:val="Title"/>
    <w:basedOn w:val="Normln"/>
    <w:link w:val="NzevChar"/>
    <w:qFormat/>
    <w:rsid w:val="00277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27762A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C67F-7253-4C4A-B3AB-A6D299EC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8</Pages>
  <Words>1534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10</cp:revision>
  <cp:lastPrinted>2023-04-11T08:35:00Z</cp:lastPrinted>
  <dcterms:created xsi:type="dcterms:W3CDTF">2023-06-07T16:08:00Z</dcterms:created>
  <dcterms:modified xsi:type="dcterms:W3CDTF">2023-06-13T08:31:00Z</dcterms:modified>
</cp:coreProperties>
</file>